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0D21" w:rsidRPr="007E2418" w:rsidRDefault="00E10D21" w:rsidP="00E10D21">
      <w:pPr>
        <w:pStyle w:val="ConsPlusNormal"/>
        <w:tabs>
          <w:tab w:val="left" w:pos="1134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567C4B" w:rsidRPr="006A1087" w:rsidRDefault="00567C4B" w:rsidP="00567C4B">
      <w:pPr>
        <w:spacing w:after="0"/>
        <w:ind w:left="10206"/>
        <w:rPr>
          <w:sz w:val="20"/>
          <w:szCs w:val="20"/>
        </w:rPr>
      </w:pPr>
      <w:r w:rsidRPr="006A1087">
        <w:rPr>
          <w:sz w:val="20"/>
          <w:szCs w:val="20"/>
        </w:rPr>
        <w:t xml:space="preserve">Приложение </w:t>
      </w:r>
      <w:r w:rsidRPr="00F63410">
        <w:rPr>
          <w:sz w:val="20"/>
          <w:szCs w:val="20"/>
        </w:rPr>
        <w:t>№</w:t>
      </w:r>
      <w:r w:rsidR="005455B2">
        <w:rPr>
          <w:sz w:val="20"/>
          <w:szCs w:val="20"/>
        </w:rPr>
        <w:t>9</w:t>
      </w:r>
      <w:r w:rsidRPr="00F63410">
        <w:rPr>
          <w:sz w:val="20"/>
          <w:szCs w:val="20"/>
        </w:rPr>
        <w:t xml:space="preserve"> </w:t>
      </w:r>
      <w:r w:rsidR="00970BD0" w:rsidRPr="00A369CE">
        <w:rPr>
          <w:rFonts w:eastAsia="Arial Unicode MS"/>
          <w:bCs/>
          <w:sz w:val="20"/>
          <w:szCs w:val="20"/>
        </w:rPr>
        <w:t xml:space="preserve">к </w:t>
      </w:r>
      <w:r w:rsidR="00970BD0" w:rsidRPr="00A369CE">
        <w:rPr>
          <w:rFonts w:eastAsia="Arial Unicode MS"/>
          <w:bCs/>
          <w:sz w:val="20"/>
          <w:szCs w:val="20"/>
          <w:lang w:eastAsia="en-US"/>
        </w:rPr>
        <w:t xml:space="preserve">Стандарту </w:t>
      </w:r>
      <w:r w:rsidR="00C34107">
        <w:rPr>
          <w:rFonts w:eastAsia="Arial Unicode MS"/>
          <w:bCs/>
          <w:sz w:val="20"/>
          <w:szCs w:val="20"/>
        </w:rPr>
        <w:t>«</w:t>
      </w:r>
      <w:r w:rsidR="00C34107" w:rsidRPr="00A369CE">
        <w:rPr>
          <w:rFonts w:eastAsia="Arial Unicode MS"/>
          <w:bCs/>
          <w:sz w:val="20"/>
          <w:szCs w:val="20"/>
        </w:rPr>
        <w:t>Условия</w:t>
      </w:r>
      <w:r w:rsidR="00C34107">
        <w:rPr>
          <w:rFonts w:eastAsia="Arial Unicode MS"/>
          <w:bCs/>
          <w:sz w:val="20"/>
          <w:szCs w:val="20"/>
        </w:rPr>
        <w:t xml:space="preserve"> и порядок</w:t>
      </w:r>
      <w:r w:rsidR="00C34107" w:rsidRPr="00A369CE">
        <w:rPr>
          <w:rFonts w:eastAsia="Arial Unicode MS"/>
          <w:bCs/>
          <w:sz w:val="20"/>
          <w:szCs w:val="20"/>
        </w:rPr>
        <w:t xml:space="preserve"> финансирования проектов по программе «Инвестиционные проекты»</w:t>
      </w:r>
    </w:p>
    <w:p w:rsidR="00D07856" w:rsidRPr="00D07856" w:rsidRDefault="00D07856" w:rsidP="00D07856">
      <w:pPr>
        <w:tabs>
          <w:tab w:val="left" w:pos="373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86385A" w:rsidRPr="00264D13" w:rsidRDefault="00D07856" w:rsidP="0086385A">
      <w:pPr>
        <w:spacing w:after="0" w:line="240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07856">
        <w:rPr>
          <w:b/>
          <w:bCs/>
          <w:color w:val="auto"/>
          <w:szCs w:val="24"/>
        </w:rPr>
        <w:t xml:space="preserve">Журнал регистрации заявлений </w:t>
      </w:r>
      <w:r w:rsidR="00582964" w:rsidRPr="00582964">
        <w:rPr>
          <w:b/>
          <w:bCs/>
          <w:color w:val="auto"/>
          <w:szCs w:val="24"/>
        </w:rPr>
        <w:t>на предоставление</w:t>
      </w:r>
      <w:r w:rsidR="009F16C7">
        <w:rPr>
          <w:b/>
          <w:bCs/>
          <w:color w:val="auto"/>
          <w:szCs w:val="24"/>
        </w:rPr>
        <w:t xml:space="preserve"> </w:t>
      </w:r>
      <w:r w:rsidR="00567C4B">
        <w:rPr>
          <w:b/>
          <w:bCs/>
          <w:color w:val="auto"/>
          <w:szCs w:val="24"/>
        </w:rPr>
        <w:t xml:space="preserve">займов </w:t>
      </w:r>
      <w:r w:rsidR="00465979">
        <w:rPr>
          <w:b/>
          <w:bCs/>
          <w:color w:val="auto"/>
          <w:szCs w:val="24"/>
        </w:rPr>
        <w:t>реализацию инвестиционных проектов</w:t>
      </w:r>
      <w:r w:rsidR="009F16C7">
        <w:rPr>
          <w:b/>
          <w:bCs/>
          <w:color w:val="auto"/>
          <w:szCs w:val="24"/>
        </w:rPr>
        <w:t xml:space="preserve"> </w:t>
      </w:r>
    </w:p>
    <w:p w:rsidR="0086385A" w:rsidRPr="00D07856" w:rsidRDefault="0086385A" w:rsidP="00D07856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D07856" w:rsidRDefault="00D07856" w:rsidP="00183C68">
      <w:pPr>
        <w:pStyle w:val="a3"/>
        <w:spacing w:after="209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22"/>
        <w:gridCol w:w="1114"/>
        <w:gridCol w:w="1580"/>
        <w:gridCol w:w="1587"/>
        <w:gridCol w:w="1843"/>
        <w:gridCol w:w="1843"/>
        <w:gridCol w:w="1559"/>
        <w:gridCol w:w="1701"/>
        <w:gridCol w:w="2126"/>
      </w:tblGrid>
      <w:tr w:rsidR="00AA5CD5" w:rsidTr="00AA5CD5">
        <w:tc>
          <w:tcPr>
            <w:tcW w:w="822" w:type="dxa"/>
          </w:tcPr>
          <w:p w:rsidR="00AA5CD5" w:rsidRPr="00D07856" w:rsidRDefault="00AA5CD5" w:rsidP="00A76E2F">
            <w:pPr>
              <w:pStyle w:val="a3"/>
              <w:spacing w:after="209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1114" w:type="dxa"/>
          </w:tcPr>
          <w:p w:rsidR="00AA5CD5" w:rsidRPr="00D07856" w:rsidRDefault="00AA5CD5" w:rsidP="00A76E2F">
            <w:pPr>
              <w:pStyle w:val="a3"/>
              <w:spacing w:after="209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  <w:r w:rsidR="00582964">
              <w:rPr>
                <w:rFonts w:ascii="Times New Roman" w:eastAsia="Calibri" w:hAnsi="Times New Roman" w:cs="Times New Roman"/>
                <w:sz w:val="20"/>
                <w:szCs w:val="20"/>
              </w:rPr>
              <w:t>, время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подачи Заявки</w:t>
            </w:r>
          </w:p>
        </w:tc>
        <w:tc>
          <w:tcPr>
            <w:tcW w:w="1580" w:type="dxa"/>
          </w:tcPr>
          <w:p w:rsidR="00AA5CD5" w:rsidRPr="00D07856" w:rsidRDefault="00AA5CD5" w:rsidP="00A76E2F">
            <w:pPr>
              <w:pStyle w:val="a3"/>
              <w:spacing w:after="209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1587" w:type="dxa"/>
          </w:tcPr>
          <w:p w:rsidR="00AA5CD5" w:rsidRDefault="00AA5CD5" w:rsidP="00A76E2F">
            <w:pPr>
              <w:pStyle w:val="a3"/>
              <w:spacing w:after="209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  <w:r w:rsidR="00582964">
              <w:rPr>
                <w:rFonts w:ascii="Times New Roman" w:eastAsia="Calibri" w:hAnsi="Times New Roman" w:cs="Times New Roman"/>
                <w:sz w:val="20"/>
                <w:szCs w:val="20"/>
              </w:rPr>
              <w:t>, время</w:t>
            </w: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полного пакета документов</w:t>
            </w:r>
          </w:p>
        </w:tc>
        <w:tc>
          <w:tcPr>
            <w:tcW w:w="1843" w:type="dxa"/>
          </w:tcPr>
          <w:p w:rsidR="00AA5CD5" w:rsidRPr="00D07856" w:rsidRDefault="00AA5CD5" w:rsidP="00A76E2F">
            <w:pPr>
              <w:pStyle w:val="a3"/>
              <w:spacing w:after="209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Дата рассмотрения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Заявки</w:t>
            </w:r>
          </w:p>
        </w:tc>
        <w:tc>
          <w:tcPr>
            <w:tcW w:w="1843" w:type="dxa"/>
          </w:tcPr>
          <w:p w:rsidR="00AA5CD5" w:rsidRPr="00D07856" w:rsidRDefault="00AA5CD5" w:rsidP="00A76E2F">
            <w:pPr>
              <w:pStyle w:val="a3"/>
              <w:spacing w:after="209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Запрошенная с</w:t>
            </w: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умма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67C4B">
              <w:rPr>
                <w:rFonts w:ascii="Times New Roman" w:eastAsia="Calibri" w:hAnsi="Times New Roman" w:cs="Times New Roman"/>
                <w:sz w:val="20"/>
                <w:szCs w:val="20"/>
              </w:rPr>
              <w:t>Займа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559" w:type="dxa"/>
          </w:tcPr>
          <w:p w:rsidR="00AA5CD5" w:rsidRPr="00D07856" w:rsidRDefault="00AA5CD5" w:rsidP="00A76E2F">
            <w:pPr>
              <w:pStyle w:val="a3"/>
              <w:spacing w:after="209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Дата и № протокола заседания</w:t>
            </w:r>
            <w:r w:rsidR="00EE1F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НС*</w:t>
            </w:r>
          </w:p>
        </w:tc>
        <w:tc>
          <w:tcPr>
            <w:tcW w:w="1701" w:type="dxa"/>
          </w:tcPr>
          <w:p w:rsidR="00AA5CD5" w:rsidRPr="00D07856" w:rsidRDefault="00AA5CD5" w:rsidP="00A76E2F">
            <w:pPr>
              <w:pStyle w:val="a3"/>
              <w:spacing w:after="209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 НС*</w:t>
            </w:r>
          </w:p>
        </w:tc>
        <w:tc>
          <w:tcPr>
            <w:tcW w:w="2126" w:type="dxa"/>
          </w:tcPr>
          <w:p w:rsidR="00582964" w:rsidRDefault="00EE1FE8" w:rsidP="00A76E2F">
            <w:pPr>
              <w:pStyle w:val="a3"/>
              <w:spacing w:after="209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  <w:p w:rsidR="00AA5CD5" w:rsidRPr="00EE1FE8" w:rsidRDefault="00EE1FE8" w:rsidP="00A76E2F">
            <w:pPr>
              <w:pStyle w:val="a3"/>
              <w:spacing w:after="209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AA5CD5" w:rsidRPr="00EE1FE8">
              <w:rPr>
                <w:rFonts w:ascii="Times New Roman" w:eastAsia="Calibri" w:hAnsi="Times New Roman" w:cs="Times New Roman"/>
                <w:sz w:val="16"/>
                <w:szCs w:val="16"/>
              </w:rPr>
              <w:t>Дата и № Договора (в случае положительного решения)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 причина отказа (в случае отрицательного решения))</w:t>
            </w: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07856" w:rsidRDefault="00D07856" w:rsidP="00183C68">
      <w:pPr>
        <w:pStyle w:val="a3"/>
        <w:spacing w:after="209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2DA" w:rsidRDefault="006A32DA" w:rsidP="00183C68">
      <w:pPr>
        <w:pStyle w:val="a3"/>
        <w:spacing w:after="209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2DA" w:rsidRDefault="006A32DA" w:rsidP="00183C68">
      <w:pPr>
        <w:pStyle w:val="a3"/>
        <w:spacing w:after="209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2DA" w:rsidRDefault="006A32DA" w:rsidP="00183C68">
      <w:pPr>
        <w:pStyle w:val="a3"/>
        <w:spacing w:after="209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2DA" w:rsidRPr="006A32DA" w:rsidRDefault="006A32DA" w:rsidP="006A32DA">
      <w:pPr>
        <w:spacing w:after="209"/>
        <w:ind w:left="0" w:firstLine="0"/>
        <w:rPr>
          <w:rFonts w:eastAsia="Calibri"/>
          <w:sz w:val="20"/>
          <w:szCs w:val="20"/>
        </w:rPr>
      </w:pPr>
      <w:r w:rsidRPr="006A32DA">
        <w:rPr>
          <w:rFonts w:eastAsia="Calibri"/>
          <w:sz w:val="20"/>
          <w:szCs w:val="20"/>
        </w:rPr>
        <w:t>* - Наблюдательный совет НО «Фонд развития промышленности Томской области»</w:t>
      </w:r>
    </w:p>
    <w:sectPr w:rsidR="006A32DA" w:rsidRPr="006A32DA" w:rsidSect="00AA5CD5">
      <w:pgSz w:w="16838" w:h="11906" w:orient="landscape"/>
      <w:pgMar w:top="568" w:right="1134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C26AF"/>
    <w:multiLevelType w:val="hybridMultilevel"/>
    <w:tmpl w:val="D376D95E"/>
    <w:lvl w:ilvl="0" w:tplc="A78E948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145C7"/>
    <w:multiLevelType w:val="hybridMultilevel"/>
    <w:tmpl w:val="6412962C"/>
    <w:lvl w:ilvl="0" w:tplc="B5C608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A65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412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E27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63E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C31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E73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2EB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30E1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87DAA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2277"/>
    <w:multiLevelType w:val="hybridMultilevel"/>
    <w:tmpl w:val="129064FC"/>
    <w:lvl w:ilvl="0" w:tplc="1794FB0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570EC9"/>
    <w:multiLevelType w:val="hybridMultilevel"/>
    <w:tmpl w:val="759A28C0"/>
    <w:lvl w:ilvl="0" w:tplc="6BC87366">
      <w:start w:val="11"/>
      <w:numFmt w:val="decimal"/>
      <w:lvlText w:val="%1."/>
      <w:lvlJc w:val="left"/>
      <w:pPr>
        <w:ind w:left="1353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F561F1"/>
    <w:multiLevelType w:val="hybridMultilevel"/>
    <w:tmpl w:val="46301E46"/>
    <w:lvl w:ilvl="0" w:tplc="C29667CC">
      <w:start w:val="1"/>
      <w:numFmt w:val="lowerLetter"/>
      <w:lvlText w:val="%1.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203D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2ED0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2A69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8A98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42C4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0038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927F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3EE3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AD6C67"/>
    <w:multiLevelType w:val="hybridMultilevel"/>
    <w:tmpl w:val="D3C26D34"/>
    <w:lvl w:ilvl="0" w:tplc="0498949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E89AAC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42ACA0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E69C08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84574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BE7BEA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224D04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68F28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E0828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806C50"/>
    <w:multiLevelType w:val="multilevel"/>
    <w:tmpl w:val="160C53C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6816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1EAB505F"/>
    <w:multiLevelType w:val="hybridMultilevel"/>
    <w:tmpl w:val="0EB6C0B4"/>
    <w:lvl w:ilvl="0" w:tplc="5E0EB4BE">
      <w:start w:val="1"/>
      <w:numFmt w:val="decimal"/>
      <w:lvlText w:val="%1."/>
      <w:lvlJc w:val="left"/>
      <w:pPr>
        <w:ind w:left="720" w:hanging="360"/>
      </w:pPr>
    </w:lvl>
    <w:lvl w:ilvl="1" w:tplc="7E52ADCC">
      <w:start w:val="1"/>
      <w:numFmt w:val="lowerLetter"/>
      <w:lvlText w:val="%2."/>
      <w:lvlJc w:val="left"/>
      <w:pPr>
        <w:ind w:left="1440" w:hanging="360"/>
      </w:pPr>
    </w:lvl>
    <w:lvl w:ilvl="2" w:tplc="F8F0CD94">
      <w:start w:val="1"/>
      <w:numFmt w:val="lowerRoman"/>
      <w:lvlText w:val="%3."/>
      <w:lvlJc w:val="right"/>
      <w:pPr>
        <w:ind w:left="2160" w:hanging="180"/>
      </w:pPr>
    </w:lvl>
    <w:lvl w:ilvl="3" w:tplc="44167D4C">
      <w:start w:val="1"/>
      <w:numFmt w:val="decimal"/>
      <w:lvlText w:val="%4."/>
      <w:lvlJc w:val="left"/>
      <w:pPr>
        <w:ind w:left="2880" w:hanging="360"/>
      </w:pPr>
    </w:lvl>
    <w:lvl w:ilvl="4" w:tplc="356A9CCE">
      <w:start w:val="1"/>
      <w:numFmt w:val="lowerLetter"/>
      <w:lvlText w:val="%5."/>
      <w:lvlJc w:val="left"/>
      <w:pPr>
        <w:ind w:left="3600" w:hanging="360"/>
      </w:pPr>
    </w:lvl>
    <w:lvl w:ilvl="5" w:tplc="F22872A0">
      <w:start w:val="1"/>
      <w:numFmt w:val="lowerRoman"/>
      <w:lvlText w:val="%6."/>
      <w:lvlJc w:val="right"/>
      <w:pPr>
        <w:ind w:left="4320" w:hanging="180"/>
      </w:pPr>
    </w:lvl>
    <w:lvl w:ilvl="6" w:tplc="E35263B4">
      <w:start w:val="1"/>
      <w:numFmt w:val="decimal"/>
      <w:lvlText w:val="%7."/>
      <w:lvlJc w:val="left"/>
      <w:pPr>
        <w:ind w:left="5040" w:hanging="360"/>
      </w:pPr>
    </w:lvl>
    <w:lvl w:ilvl="7" w:tplc="869A3E22">
      <w:start w:val="1"/>
      <w:numFmt w:val="lowerLetter"/>
      <w:lvlText w:val="%8."/>
      <w:lvlJc w:val="left"/>
      <w:pPr>
        <w:ind w:left="5760" w:hanging="360"/>
      </w:pPr>
    </w:lvl>
    <w:lvl w:ilvl="8" w:tplc="15084D9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51678"/>
    <w:multiLevelType w:val="hybridMultilevel"/>
    <w:tmpl w:val="7FF2EF5E"/>
    <w:lvl w:ilvl="0" w:tplc="29F4E9F0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6076E1"/>
    <w:multiLevelType w:val="hybridMultilevel"/>
    <w:tmpl w:val="DF4AA58C"/>
    <w:lvl w:ilvl="0" w:tplc="7DD61FBE">
      <w:start w:val="1"/>
      <w:numFmt w:val="decimal"/>
      <w:pStyle w:val="1"/>
      <w:lvlText w:val="%1."/>
      <w:lvlJc w:val="left"/>
      <w:pPr>
        <w:ind w:left="1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EA552">
      <w:start w:val="1"/>
      <w:numFmt w:val="lowerLetter"/>
      <w:lvlText w:val="%2"/>
      <w:lvlJc w:val="left"/>
      <w:pPr>
        <w:ind w:left="3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B8AA">
      <w:start w:val="1"/>
      <w:numFmt w:val="lowerRoman"/>
      <w:lvlText w:val="%3"/>
      <w:lvlJc w:val="left"/>
      <w:pPr>
        <w:ind w:left="4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A5F8E">
      <w:start w:val="1"/>
      <w:numFmt w:val="decimal"/>
      <w:lvlText w:val="%4"/>
      <w:lvlJc w:val="left"/>
      <w:pPr>
        <w:ind w:left="4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EE862">
      <w:start w:val="1"/>
      <w:numFmt w:val="lowerLetter"/>
      <w:lvlText w:val="%5"/>
      <w:lvlJc w:val="left"/>
      <w:pPr>
        <w:ind w:left="5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02898">
      <w:start w:val="1"/>
      <w:numFmt w:val="lowerRoman"/>
      <w:lvlText w:val="%6"/>
      <w:lvlJc w:val="left"/>
      <w:pPr>
        <w:ind w:left="6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A10FA">
      <w:start w:val="1"/>
      <w:numFmt w:val="decimal"/>
      <w:lvlText w:val="%7"/>
      <w:lvlJc w:val="left"/>
      <w:pPr>
        <w:ind w:left="6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A76D6">
      <w:start w:val="1"/>
      <w:numFmt w:val="lowerLetter"/>
      <w:lvlText w:val="%8"/>
      <w:lvlJc w:val="left"/>
      <w:pPr>
        <w:ind w:left="7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5AE6">
      <w:start w:val="1"/>
      <w:numFmt w:val="lowerRoman"/>
      <w:lvlText w:val="%9"/>
      <w:lvlJc w:val="left"/>
      <w:pPr>
        <w:ind w:left="8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B3326F"/>
    <w:multiLevelType w:val="hybridMultilevel"/>
    <w:tmpl w:val="5366D928"/>
    <w:lvl w:ilvl="0" w:tplc="0386986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A3AB5"/>
    <w:multiLevelType w:val="multilevel"/>
    <w:tmpl w:val="05201804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3" w15:restartNumberingAfterBreak="0">
    <w:nsid w:val="2A5944A5"/>
    <w:multiLevelType w:val="hybridMultilevel"/>
    <w:tmpl w:val="6446649C"/>
    <w:lvl w:ilvl="0" w:tplc="53207F9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EF258">
      <w:start w:val="1"/>
      <w:numFmt w:val="lowerLetter"/>
      <w:lvlText w:val="%2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A6C3C">
      <w:start w:val="1"/>
      <w:numFmt w:val="lowerRoman"/>
      <w:lvlText w:val="%3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23F78">
      <w:start w:val="1"/>
      <w:numFmt w:val="decimal"/>
      <w:lvlText w:val="%4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DEF320">
      <w:start w:val="1"/>
      <w:numFmt w:val="lowerLetter"/>
      <w:lvlText w:val="%5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18C0">
      <w:start w:val="1"/>
      <w:numFmt w:val="lowerRoman"/>
      <w:lvlText w:val="%6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1486">
      <w:start w:val="1"/>
      <w:numFmt w:val="decimal"/>
      <w:lvlText w:val="%7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F160">
      <w:start w:val="1"/>
      <w:numFmt w:val="lowerLetter"/>
      <w:lvlText w:val="%8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21ED4">
      <w:start w:val="1"/>
      <w:numFmt w:val="lowerRoman"/>
      <w:lvlText w:val="%9"/>
      <w:lvlJc w:val="left"/>
      <w:pPr>
        <w:ind w:left="6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A35A0E"/>
    <w:multiLevelType w:val="hybridMultilevel"/>
    <w:tmpl w:val="5622B28C"/>
    <w:lvl w:ilvl="0" w:tplc="8296458A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377D7CF2"/>
    <w:multiLevelType w:val="hybridMultilevel"/>
    <w:tmpl w:val="5454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015AD"/>
    <w:multiLevelType w:val="hybridMultilevel"/>
    <w:tmpl w:val="6CA2051C"/>
    <w:lvl w:ilvl="0" w:tplc="71542DF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CA762">
      <w:start w:val="18"/>
      <w:numFmt w:val="decimal"/>
      <w:lvlText w:val="%2.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B824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4C7C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B622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7635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8D1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7CF4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9AE5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937CBD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719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986BB5"/>
    <w:multiLevelType w:val="hybridMultilevel"/>
    <w:tmpl w:val="BDB2D59C"/>
    <w:lvl w:ilvl="0" w:tplc="39B432E4">
      <w:start w:val="1"/>
      <w:numFmt w:val="lowerLetter"/>
      <w:lvlText w:val="%1."/>
      <w:lvlJc w:val="left"/>
      <w:pPr>
        <w:ind w:left="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29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5A0B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D221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789E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72EF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86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48F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C2E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5A700C"/>
    <w:multiLevelType w:val="multilevel"/>
    <w:tmpl w:val="415A64E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855" w:hanging="495"/>
      </w:pPr>
    </w:lvl>
    <w:lvl w:ilvl="2">
      <w:start w:val="1"/>
      <w:numFmt w:val="decimal"/>
      <w:lvlText w:val="%1.%2.%3."/>
      <w:lvlJc w:val="left"/>
      <w:pPr>
        <w:ind w:left="8375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 w15:restartNumberingAfterBreak="0">
    <w:nsid w:val="44C91A62"/>
    <w:multiLevelType w:val="hybridMultilevel"/>
    <w:tmpl w:val="A8988420"/>
    <w:lvl w:ilvl="0" w:tplc="20BC46B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49C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299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6D5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EDE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AA0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295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A7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AD2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39303E"/>
    <w:multiLevelType w:val="hybridMultilevel"/>
    <w:tmpl w:val="03540F78"/>
    <w:lvl w:ilvl="0" w:tplc="B856371A">
      <w:start w:val="1"/>
      <w:numFmt w:val="lowerLetter"/>
      <w:lvlText w:val="%1."/>
      <w:lvlJc w:val="left"/>
      <w:pPr>
        <w:ind w:left="117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A8916">
      <w:start w:val="13"/>
      <w:numFmt w:val="decimal"/>
      <w:lvlText w:val="%2.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34C86C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FCB48C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42F3A4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C157A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7E7690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5C9C9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CC8320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9224F2"/>
    <w:multiLevelType w:val="hybridMultilevel"/>
    <w:tmpl w:val="40AC8C06"/>
    <w:lvl w:ilvl="0" w:tplc="3C94456E">
      <w:start w:val="1"/>
      <w:numFmt w:val="bullet"/>
      <w:lvlText w:val="•"/>
      <w:lvlJc w:val="left"/>
      <w:pPr>
        <w:ind w:left="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CE58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80E18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282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C5C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545C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A58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1ABD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1C747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9E4FF9"/>
    <w:multiLevelType w:val="hybridMultilevel"/>
    <w:tmpl w:val="8B3631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1254B4C"/>
    <w:multiLevelType w:val="multilevel"/>
    <w:tmpl w:val="E00C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55805A0D"/>
    <w:multiLevelType w:val="multilevel"/>
    <w:tmpl w:val="BB9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AA5C06"/>
    <w:multiLevelType w:val="multilevel"/>
    <w:tmpl w:val="22543F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92708F8"/>
    <w:multiLevelType w:val="hybridMultilevel"/>
    <w:tmpl w:val="DD34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810EB"/>
    <w:multiLevelType w:val="hybridMultilevel"/>
    <w:tmpl w:val="562A1B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BC861BC"/>
    <w:multiLevelType w:val="multilevel"/>
    <w:tmpl w:val="7B72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D63D98"/>
    <w:multiLevelType w:val="hybridMultilevel"/>
    <w:tmpl w:val="4FE8E4A6"/>
    <w:lvl w:ilvl="0" w:tplc="37F6559C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8A1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F0D4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8F5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800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D8A5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C886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1A2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CB8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096F32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16677"/>
    <w:multiLevelType w:val="hybridMultilevel"/>
    <w:tmpl w:val="5B70490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E524873"/>
    <w:multiLevelType w:val="hybridMultilevel"/>
    <w:tmpl w:val="60CCEA24"/>
    <w:lvl w:ilvl="0" w:tplc="FD008B1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63E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C7D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AA0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AC5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62F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895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CD1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819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BA5ACB"/>
    <w:multiLevelType w:val="multilevel"/>
    <w:tmpl w:val="C97C284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D149A5"/>
    <w:multiLevelType w:val="multilevel"/>
    <w:tmpl w:val="68981A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Bidi" w:hint="default"/>
        <w:sz w:val="22"/>
      </w:rPr>
    </w:lvl>
  </w:abstractNum>
  <w:abstractNum w:abstractNumId="36" w15:restartNumberingAfterBreak="0">
    <w:nsid w:val="622F78BF"/>
    <w:multiLevelType w:val="hybridMultilevel"/>
    <w:tmpl w:val="E9D886A2"/>
    <w:lvl w:ilvl="0" w:tplc="9028C746">
      <w:start w:val="1"/>
      <w:numFmt w:val="lowerLetter"/>
      <w:lvlText w:val="%1."/>
      <w:lvlJc w:val="left"/>
      <w:pPr>
        <w:ind w:left="11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09F64">
      <w:start w:val="10"/>
      <w:numFmt w:val="decimal"/>
      <w:lvlText w:val="%2.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4BF88">
      <w:start w:val="1"/>
      <w:numFmt w:val="lowerRoman"/>
      <w:lvlText w:val="%3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B444B2">
      <w:start w:val="1"/>
      <w:numFmt w:val="decimal"/>
      <w:lvlText w:val="%4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62F270">
      <w:start w:val="1"/>
      <w:numFmt w:val="lowerLetter"/>
      <w:lvlText w:val="%5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DEA560">
      <w:start w:val="1"/>
      <w:numFmt w:val="lowerRoman"/>
      <w:lvlText w:val="%6"/>
      <w:lvlJc w:val="left"/>
      <w:pPr>
        <w:ind w:left="3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842C2">
      <w:start w:val="1"/>
      <w:numFmt w:val="decimal"/>
      <w:lvlText w:val="%7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EC53B6">
      <w:start w:val="1"/>
      <w:numFmt w:val="lowerLetter"/>
      <w:lvlText w:val="%8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E0A1EC">
      <w:start w:val="1"/>
      <w:numFmt w:val="lowerRoman"/>
      <w:lvlText w:val="%9"/>
      <w:lvlJc w:val="left"/>
      <w:pPr>
        <w:ind w:left="6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C83914"/>
    <w:multiLevelType w:val="multilevel"/>
    <w:tmpl w:val="D35C194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FE413F"/>
    <w:multiLevelType w:val="hybridMultilevel"/>
    <w:tmpl w:val="AD3AFC8A"/>
    <w:lvl w:ilvl="0" w:tplc="05340B36">
      <w:start w:val="1"/>
      <w:numFmt w:val="decimal"/>
      <w:suff w:val="space"/>
      <w:lvlText w:val="%1."/>
      <w:lvlJc w:val="left"/>
      <w:pPr>
        <w:ind w:left="1528" w:hanging="9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645" w:hanging="360"/>
      </w:pPr>
    </w:lvl>
    <w:lvl w:ilvl="2" w:tplc="0419001B" w:tentative="1">
      <w:start w:val="1"/>
      <w:numFmt w:val="lowerRoman"/>
      <w:lvlText w:val="%3."/>
      <w:lvlJc w:val="right"/>
      <w:pPr>
        <w:ind w:left="12365" w:hanging="180"/>
      </w:pPr>
    </w:lvl>
    <w:lvl w:ilvl="3" w:tplc="0419000F" w:tentative="1">
      <w:start w:val="1"/>
      <w:numFmt w:val="decimal"/>
      <w:lvlText w:val="%4."/>
      <w:lvlJc w:val="left"/>
      <w:pPr>
        <w:ind w:left="13085" w:hanging="360"/>
      </w:pPr>
    </w:lvl>
    <w:lvl w:ilvl="4" w:tplc="04190019" w:tentative="1">
      <w:start w:val="1"/>
      <w:numFmt w:val="lowerLetter"/>
      <w:lvlText w:val="%5."/>
      <w:lvlJc w:val="left"/>
      <w:pPr>
        <w:ind w:left="13805" w:hanging="360"/>
      </w:pPr>
    </w:lvl>
    <w:lvl w:ilvl="5" w:tplc="0419001B" w:tentative="1">
      <w:start w:val="1"/>
      <w:numFmt w:val="lowerRoman"/>
      <w:lvlText w:val="%6."/>
      <w:lvlJc w:val="right"/>
      <w:pPr>
        <w:ind w:left="14525" w:hanging="180"/>
      </w:pPr>
    </w:lvl>
    <w:lvl w:ilvl="6" w:tplc="0419000F" w:tentative="1">
      <w:start w:val="1"/>
      <w:numFmt w:val="decimal"/>
      <w:lvlText w:val="%7."/>
      <w:lvlJc w:val="left"/>
      <w:pPr>
        <w:ind w:left="15245" w:hanging="360"/>
      </w:pPr>
    </w:lvl>
    <w:lvl w:ilvl="7" w:tplc="04190019" w:tentative="1">
      <w:start w:val="1"/>
      <w:numFmt w:val="lowerLetter"/>
      <w:lvlText w:val="%8."/>
      <w:lvlJc w:val="left"/>
      <w:pPr>
        <w:ind w:left="15965" w:hanging="360"/>
      </w:pPr>
    </w:lvl>
    <w:lvl w:ilvl="8" w:tplc="0419001B" w:tentative="1">
      <w:start w:val="1"/>
      <w:numFmt w:val="lowerRoman"/>
      <w:lvlText w:val="%9."/>
      <w:lvlJc w:val="right"/>
      <w:pPr>
        <w:ind w:left="16685" w:hanging="180"/>
      </w:pPr>
    </w:lvl>
  </w:abstractNum>
  <w:abstractNum w:abstractNumId="39" w15:restartNumberingAfterBreak="0">
    <w:nsid w:val="73C10FAA"/>
    <w:multiLevelType w:val="hybridMultilevel"/>
    <w:tmpl w:val="64520AFE"/>
    <w:lvl w:ilvl="0" w:tplc="F280C6A8">
      <w:start w:val="1"/>
      <w:numFmt w:val="lowerLetter"/>
      <w:lvlText w:val="%1."/>
      <w:lvlJc w:val="left"/>
      <w:pPr>
        <w:ind w:left="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48202">
      <w:start w:val="16"/>
      <w:numFmt w:val="decimal"/>
      <w:lvlText w:val="%2.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76D7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102E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E5B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63B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1C95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D4E9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DAC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4645520">
    <w:abstractNumId w:val="20"/>
  </w:num>
  <w:num w:numId="2" w16cid:durableId="1976181020">
    <w:abstractNumId w:val="34"/>
  </w:num>
  <w:num w:numId="3" w16cid:durableId="1927496036">
    <w:abstractNumId w:val="33"/>
  </w:num>
  <w:num w:numId="4" w16cid:durableId="1446189818">
    <w:abstractNumId w:val="10"/>
  </w:num>
  <w:num w:numId="5" w16cid:durableId="1340890826">
    <w:abstractNumId w:val="35"/>
  </w:num>
  <w:num w:numId="6" w16cid:durableId="1189878118">
    <w:abstractNumId w:val="26"/>
  </w:num>
  <w:num w:numId="7" w16cid:durableId="79958324">
    <w:abstractNumId w:val="37"/>
  </w:num>
  <w:num w:numId="8" w16cid:durableId="2140225599">
    <w:abstractNumId w:val="13"/>
  </w:num>
  <w:num w:numId="9" w16cid:durableId="987131066">
    <w:abstractNumId w:val="12"/>
  </w:num>
  <w:num w:numId="10" w16cid:durableId="1559515336">
    <w:abstractNumId w:val="23"/>
  </w:num>
  <w:num w:numId="11" w16cid:durableId="1398167090">
    <w:abstractNumId w:val="15"/>
  </w:num>
  <w:num w:numId="12" w16cid:durableId="852380707">
    <w:abstractNumId w:val="29"/>
  </w:num>
  <w:num w:numId="13" w16cid:durableId="1120763521">
    <w:abstractNumId w:val="27"/>
  </w:num>
  <w:num w:numId="14" w16cid:durableId="1928614795">
    <w:abstractNumId w:val="28"/>
  </w:num>
  <w:num w:numId="15" w16cid:durableId="602684887">
    <w:abstractNumId w:val="24"/>
  </w:num>
  <w:num w:numId="16" w16cid:durableId="29872729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23696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4892484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0865">
    <w:abstractNumId w:val="7"/>
  </w:num>
  <w:num w:numId="20" w16cid:durableId="330911363">
    <w:abstractNumId w:val="32"/>
  </w:num>
  <w:num w:numId="21" w16cid:durableId="1248730807">
    <w:abstractNumId w:val="9"/>
  </w:num>
  <w:num w:numId="22" w16cid:durableId="681123354">
    <w:abstractNumId w:val="2"/>
  </w:num>
  <w:num w:numId="23" w16cid:durableId="940142394">
    <w:abstractNumId w:val="17"/>
  </w:num>
  <w:num w:numId="24" w16cid:durableId="757219258">
    <w:abstractNumId w:val="25"/>
  </w:num>
  <w:num w:numId="25" w16cid:durableId="746995961">
    <w:abstractNumId w:val="8"/>
  </w:num>
  <w:num w:numId="26" w16cid:durableId="1208029668">
    <w:abstractNumId w:val="31"/>
  </w:num>
  <w:num w:numId="27" w16cid:durableId="243075241">
    <w:abstractNumId w:val="22"/>
  </w:num>
  <w:num w:numId="28" w16cid:durableId="225344012">
    <w:abstractNumId w:val="1"/>
  </w:num>
  <w:num w:numId="29" w16cid:durableId="938372594">
    <w:abstractNumId w:val="6"/>
  </w:num>
  <w:num w:numId="30" w16cid:durableId="1389381622">
    <w:abstractNumId w:val="5"/>
  </w:num>
  <w:num w:numId="31" w16cid:durableId="108596747">
    <w:abstractNumId w:val="18"/>
  </w:num>
  <w:num w:numId="32" w16cid:durableId="2093577966">
    <w:abstractNumId w:val="36"/>
  </w:num>
  <w:num w:numId="33" w16cid:durableId="574364485">
    <w:abstractNumId w:val="21"/>
  </w:num>
  <w:num w:numId="34" w16cid:durableId="1363747549">
    <w:abstractNumId w:val="39"/>
  </w:num>
  <w:num w:numId="35" w16cid:durableId="1370103622">
    <w:abstractNumId w:val="16"/>
  </w:num>
  <w:num w:numId="36" w16cid:durableId="1926455308">
    <w:abstractNumId w:val="30"/>
  </w:num>
  <w:num w:numId="37" w16cid:durableId="256141572">
    <w:abstractNumId w:val="38"/>
  </w:num>
  <w:num w:numId="38" w16cid:durableId="871187415">
    <w:abstractNumId w:val="4"/>
  </w:num>
  <w:num w:numId="39" w16cid:durableId="678316861">
    <w:abstractNumId w:val="3"/>
  </w:num>
  <w:num w:numId="40" w16cid:durableId="1804497965">
    <w:abstractNumId w:val="14"/>
  </w:num>
  <w:num w:numId="41" w16cid:durableId="86735954">
    <w:abstractNumId w:val="0"/>
  </w:num>
  <w:num w:numId="42" w16cid:durableId="3729088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4A"/>
    <w:rsid w:val="00041E35"/>
    <w:rsid w:val="0006313F"/>
    <w:rsid w:val="00093C09"/>
    <w:rsid w:val="000B3D55"/>
    <w:rsid w:val="000D6EC9"/>
    <w:rsid w:val="000F3AEC"/>
    <w:rsid w:val="00101950"/>
    <w:rsid w:val="001247CC"/>
    <w:rsid w:val="00140DA5"/>
    <w:rsid w:val="00151F63"/>
    <w:rsid w:val="00177042"/>
    <w:rsid w:val="0017774A"/>
    <w:rsid w:val="00183C68"/>
    <w:rsid w:val="001B7D1A"/>
    <w:rsid w:val="001D2BA3"/>
    <w:rsid w:val="001D5C53"/>
    <w:rsid w:val="002020E7"/>
    <w:rsid w:val="0022636D"/>
    <w:rsid w:val="00226B9A"/>
    <w:rsid w:val="0023003B"/>
    <w:rsid w:val="00233D13"/>
    <w:rsid w:val="0026539C"/>
    <w:rsid w:val="002712C2"/>
    <w:rsid w:val="00285E95"/>
    <w:rsid w:val="002B0E37"/>
    <w:rsid w:val="002D5291"/>
    <w:rsid w:val="002F091B"/>
    <w:rsid w:val="00331975"/>
    <w:rsid w:val="003325C6"/>
    <w:rsid w:val="00354891"/>
    <w:rsid w:val="00362431"/>
    <w:rsid w:val="0038593C"/>
    <w:rsid w:val="003E7533"/>
    <w:rsid w:val="003F7B1F"/>
    <w:rsid w:val="004028A2"/>
    <w:rsid w:val="00407890"/>
    <w:rsid w:val="00410C31"/>
    <w:rsid w:val="00412632"/>
    <w:rsid w:val="00415C8A"/>
    <w:rsid w:val="0042688F"/>
    <w:rsid w:val="004409D4"/>
    <w:rsid w:val="0044152A"/>
    <w:rsid w:val="00445F19"/>
    <w:rsid w:val="00454C5B"/>
    <w:rsid w:val="00454F05"/>
    <w:rsid w:val="00455614"/>
    <w:rsid w:val="00465979"/>
    <w:rsid w:val="00477A6B"/>
    <w:rsid w:val="004918C4"/>
    <w:rsid w:val="004C0FF3"/>
    <w:rsid w:val="004D1B77"/>
    <w:rsid w:val="004F0F3C"/>
    <w:rsid w:val="0050767E"/>
    <w:rsid w:val="00515E49"/>
    <w:rsid w:val="00526ABC"/>
    <w:rsid w:val="005366C9"/>
    <w:rsid w:val="005407D8"/>
    <w:rsid w:val="005455B2"/>
    <w:rsid w:val="00567C4B"/>
    <w:rsid w:val="00570DBC"/>
    <w:rsid w:val="00571A0E"/>
    <w:rsid w:val="005745B6"/>
    <w:rsid w:val="0057621C"/>
    <w:rsid w:val="00581AA0"/>
    <w:rsid w:val="00582964"/>
    <w:rsid w:val="005862F6"/>
    <w:rsid w:val="005946B9"/>
    <w:rsid w:val="00641792"/>
    <w:rsid w:val="00644233"/>
    <w:rsid w:val="00683D02"/>
    <w:rsid w:val="006A096E"/>
    <w:rsid w:val="006A32DA"/>
    <w:rsid w:val="006E3478"/>
    <w:rsid w:val="006F2156"/>
    <w:rsid w:val="00701F19"/>
    <w:rsid w:val="007027C5"/>
    <w:rsid w:val="007347D9"/>
    <w:rsid w:val="007607C9"/>
    <w:rsid w:val="00787BE0"/>
    <w:rsid w:val="00794042"/>
    <w:rsid w:val="007A2CB9"/>
    <w:rsid w:val="007A49DE"/>
    <w:rsid w:val="007A67A2"/>
    <w:rsid w:val="007B3437"/>
    <w:rsid w:val="007B6ED9"/>
    <w:rsid w:val="007C692C"/>
    <w:rsid w:val="007C69C2"/>
    <w:rsid w:val="007D54EC"/>
    <w:rsid w:val="00821134"/>
    <w:rsid w:val="0086385A"/>
    <w:rsid w:val="008829E6"/>
    <w:rsid w:val="00890004"/>
    <w:rsid w:val="00893EC5"/>
    <w:rsid w:val="008A6F25"/>
    <w:rsid w:val="008B7D93"/>
    <w:rsid w:val="008C03D7"/>
    <w:rsid w:val="008C329B"/>
    <w:rsid w:val="008D35A2"/>
    <w:rsid w:val="008D73DD"/>
    <w:rsid w:val="0090788A"/>
    <w:rsid w:val="00916D62"/>
    <w:rsid w:val="009170EB"/>
    <w:rsid w:val="0095319C"/>
    <w:rsid w:val="00956AE2"/>
    <w:rsid w:val="00964AA0"/>
    <w:rsid w:val="0096513D"/>
    <w:rsid w:val="00970BD0"/>
    <w:rsid w:val="00993619"/>
    <w:rsid w:val="00994B06"/>
    <w:rsid w:val="009A60ED"/>
    <w:rsid w:val="009A6928"/>
    <w:rsid w:val="009C7B66"/>
    <w:rsid w:val="009D5DAA"/>
    <w:rsid w:val="009E73BE"/>
    <w:rsid w:val="009F16C7"/>
    <w:rsid w:val="009F4A9F"/>
    <w:rsid w:val="00A2375A"/>
    <w:rsid w:val="00A23961"/>
    <w:rsid w:val="00A436F8"/>
    <w:rsid w:val="00A617F6"/>
    <w:rsid w:val="00A751D3"/>
    <w:rsid w:val="00A76E2F"/>
    <w:rsid w:val="00A77BA2"/>
    <w:rsid w:val="00A8378E"/>
    <w:rsid w:val="00A83FB0"/>
    <w:rsid w:val="00A856C5"/>
    <w:rsid w:val="00A908DB"/>
    <w:rsid w:val="00AA54B0"/>
    <w:rsid w:val="00AA5CD5"/>
    <w:rsid w:val="00AB1D56"/>
    <w:rsid w:val="00B15E37"/>
    <w:rsid w:val="00B273FE"/>
    <w:rsid w:val="00B51230"/>
    <w:rsid w:val="00B5613A"/>
    <w:rsid w:val="00B6107F"/>
    <w:rsid w:val="00B6723D"/>
    <w:rsid w:val="00BA49A0"/>
    <w:rsid w:val="00BA7FCC"/>
    <w:rsid w:val="00BD6664"/>
    <w:rsid w:val="00BE5713"/>
    <w:rsid w:val="00C04B6B"/>
    <w:rsid w:val="00C17793"/>
    <w:rsid w:val="00C312FD"/>
    <w:rsid w:val="00C34107"/>
    <w:rsid w:val="00C529EF"/>
    <w:rsid w:val="00C7389D"/>
    <w:rsid w:val="00C81E71"/>
    <w:rsid w:val="00C93CA6"/>
    <w:rsid w:val="00CA2F5E"/>
    <w:rsid w:val="00CD2156"/>
    <w:rsid w:val="00CE710B"/>
    <w:rsid w:val="00D067FA"/>
    <w:rsid w:val="00D07856"/>
    <w:rsid w:val="00D20DC7"/>
    <w:rsid w:val="00D2443C"/>
    <w:rsid w:val="00D24F50"/>
    <w:rsid w:val="00D40637"/>
    <w:rsid w:val="00D832C0"/>
    <w:rsid w:val="00D8672B"/>
    <w:rsid w:val="00D90C8E"/>
    <w:rsid w:val="00DA7E83"/>
    <w:rsid w:val="00DB3805"/>
    <w:rsid w:val="00E00DED"/>
    <w:rsid w:val="00E04957"/>
    <w:rsid w:val="00E06B1A"/>
    <w:rsid w:val="00E10D21"/>
    <w:rsid w:val="00E3144A"/>
    <w:rsid w:val="00E425DE"/>
    <w:rsid w:val="00E517BC"/>
    <w:rsid w:val="00E65691"/>
    <w:rsid w:val="00E81875"/>
    <w:rsid w:val="00E82D31"/>
    <w:rsid w:val="00E86F23"/>
    <w:rsid w:val="00E87505"/>
    <w:rsid w:val="00EB1D6A"/>
    <w:rsid w:val="00EB44E7"/>
    <w:rsid w:val="00EE1FE8"/>
    <w:rsid w:val="00EE3D71"/>
    <w:rsid w:val="00F05055"/>
    <w:rsid w:val="00F26E02"/>
    <w:rsid w:val="00F35804"/>
    <w:rsid w:val="00F55A3F"/>
    <w:rsid w:val="00F80FAD"/>
    <w:rsid w:val="00FA15BA"/>
    <w:rsid w:val="00FA6D49"/>
    <w:rsid w:val="00FC0A9C"/>
    <w:rsid w:val="00FC1BBB"/>
    <w:rsid w:val="00FD59E6"/>
    <w:rsid w:val="00FD5FB0"/>
    <w:rsid w:val="00FE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114B1-B997-4860-9AC9-98FDA743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1" w:line="26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9"/>
    <w:unhideWhenUsed/>
    <w:qFormat/>
    <w:pPr>
      <w:keepNext/>
      <w:keepLines/>
      <w:numPr>
        <w:numId w:val="4"/>
      </w:numPr>
      <w:spacing w:after="201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1"/>
    <w:next w:val="a"/>
    <w:link w:val="20"/>
    <w:uiPriority w:val="99"/>
    <w:qFormat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before="108" w:after="108" w:line="240" w:lineRule="auto"/>
      <w:ind w:right="0"/>
      <w:outlineLvl w:val="1"/>
    </w:pPr>
    <w:rPr>
      <w:rFonts w:ascii="Arial" w:eastAsiaTheme="minorEastAsia" w:hAnsi="Arial" w:cs="Arial"/>
      <w:bCs/>
      <w:color w:val="26282F"/>
      <w:szCs w:val="24"/>
    </w:rPr>
  </w:style>
  <w:style w:type="paragraph" w:styleId="3">
    <w:name w:val="heading 3"/>
    <w:basedOn w:val="2"/>
    <w:next w:val="a"/>
    <w:link w:val="30"/>
    <w:uiPriority w:val="99"/>
    <w:qFormat/>
    <w:rsid w:val="00E10D2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10D2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A83FB0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F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link w:val="ConsPlusNormal0"/>
    <w:rsid w:val="00A436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436F8"/>
    <w:rPr>
      <w:rFonts w:ascii="Arial" w:eastAsia="Arial" w:hAnsi="Arial" w:cs="Arial"/>
      <w:sz w:val="20"/>
      <w:szCs w:val="20"/>
      <w:lang w:eastAsia="ar-SA"/>
    </w:rPr>
  </w:style>
  <w:style w:type="character" w:customStyle="1" w:styleId="FontStyle50">
    <w:name w:val="Font Style50"/>
    <w:uiPriority w:val="99"/>
    <w:rsid w:val="00A436F8"/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E10D21"/>
    <w:rPr>
      <w:b/>
      <w:bCs/>
      <w:color w:val="26282F"/>
      <w:sz w:val="26"/>
      <w:szCs w:val="26"/>
    </w:rPr>
  </w:style>
  <w:style w:type="paragraph" w:styleId="a7">
    <w:name w:val="Normal (Web)"/>
    <w:basedOn w:val="a"/>
    <w:uiPriority w:val="99"/>
    <w:unhideWhenUsed/>
    <w:rsid w:val="00E10D2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8">
    <w:name w:val="No Spacing"/>
    <w:uiPriority w:val="1"/>
    <w:qFormat/>
    <w:rsid w:val="00E10D21"/>
    <w:pPr>
      <w:spacing w:after="0" w:line="240" w:lineRule="auto"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E10D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10D21"/>
    <w:pPr>
      <w:spacing w:after="120" w:line="240" w:lineRule="auto"/>
      <w:ind w:left="0" w:right="0" w:firstLine="0"/>
      <w:jc w:val="left"/>
    </w:pPr>
    <w:rPr>
      <w:color w:val="auto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10D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rsid w:val="00E10D21"/>
    <w:pPr>
      <w:spacing w:after="120" w:line="240" w:lineRule="auto"/>
      <w:ind w:left="283" w:right="0" w:firstLine="0"/>
      <w:jc w:val="left"/>
    </w:pPr>
    <w:rPr>
      <w:color w:val="auto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E10D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E10D21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E10D21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E10D21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E10D21"/>
    <w:rPr>
      <w:rFonts w:eastAsiaTheme="minorHAnsi"/>
      <w:lang w:eastAsia="en-US"/>
    </w:rPr>
  </w:style>
  <w:style w:type="character" w:styleId="af2">
    <w:name w:val="Hyperlink"/>
    <w:unhideWhenUsed/>
    <w:rsid w:val="00E10D21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E10D2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0D21"/>
    <w:pPr>
      <w:spacing w:after="20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0D21"/>
    <w:rPr>
      <w:rFonts w:eastAsiaTheme="minorHAnsi"/>
      <w:sz w:val="20"/>
      <w:szCs w:val="20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0D2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0D21"/>
    <w:rPr>
      <w:rFonts w:eastAsiaTheme="minorHAnsi"/>
      <w:b/>
      <w:bCs/>
      <w:sz w:val="20"/>
      <w:szCs w:val="20"/>
      <w:lang w:eastAsia="en-US"/>
    </w:rPr>
  </w:style>
  <w:style w:type="character" w:customStyle="1" w:styleId="af8">
    <w:name w:val="Гипертекстовая ссылка"/>
    <w:basedOn w:val="a6"/>
    <w:uiPriority w:val="99"/>
    <w:rsid w:val="00E10D21"/>
    <w:rPr>
      <w:rFonts w:cs="Times New Roman"/>
      <w:b w:val="0"/>
      <w:bCs w:val="0"/>
      <w:color w:val="106BBE"/>
      <w:sz w:val="26"/>
      <w:szCs w:val="26"/>
    </w:rPr>
  </w:style>
  <w:style w:type="character" w:customStyle="1" w:styleId="af9">
    <w:name w:val="Активная гипертекстовая ссылка"/>
    <w:basedOn w:val="af8"/>
    <w:uiPriority w:val="99"/>
    <w:rsid w:val="00E10D21"/>
    <w:rPr>
      <w:rFonts w:cs="Times New Roman"/>
      <w:b w:val="0"/>
      <w:bCs w:val="0"/>
      <w:color w:val="106BBE"/>
      <w:sz w:val="26"/>
      <w:szCs w:val="26"/>
      <w:u w:val="single"/>
    </w:rPr>
  </w:style>
  <w:style w:type="paragraph" w:customStyle="1" w:styleId="afa">
    <w:name w:val="Внимание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Theme="minorEastAsia" w:hAnsi="Arial" w:cs="Arial"/>
      <w:color w:val="auto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E10D21"/>
  </w:style>
  <w:style w:type="paragraph" w:customStyle="1" w:styleId="afc">
    <w:name w:val="Внимание: недобросовестность!"/>
    <w:basedOn w:val="afa"/>
    <w:next w:val="a"/>
    <w:uiPriority w:val="99"/>
    <w:rsid w:val="00E10D21"/>
  </w:style>
  <w:style w:type="character" w:customStyle="1" w:styleId="afd">
    <w:name w:val="Выделение для Базового Поиска"/>
    <w:basedOn w:val="a6"/>
    <w:uiPriority w:val="99"/>
    <w:rsid w:val="00E10D21"/>
    <w:rPr>
      <w:rFonts w:cs="Times New Roman"/>
      <w:b/>
      <w:bCs/>
      <w:color w:val="0058A9"/>
      <w:sz w:val="26"/>
      <w:szCs w:val="26"/>
    </w:rPr>
  </w:style>
  <w:style w:type="character" w:customStyle="1" w:styleId="afe">
    <w:name w:val="Выделение для Базового Поиска (курсив)"/>
    <w:basedOn w:val="afd"/>
    <w:uiPriority w:val="99"/>
    <w:rsid w:val="00E10D21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f">
    <w:name w:val="Дочерний элемент списк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Verdana" w:eastAsiaTheme="minorEastAsia" w:hAnsi="Verdana" w:cs="Verdana"/>
      <w:color w:val="auto"/>
      <w:sz w:val="22"/>
    </w:rPr>
  </w:style>
  <w:style w:type="paragraph" w:customStyle="1" w:styleId="11">
    <w:name w:val="Заголовок1"/>
    <w:basedOn w:val="aff0"/>
    <w:next w:val="a"/>
    <w:uiPriority w:val="99"/>
    <w:rsid w:val="00E10D21"/>
    <w:rPr>
      <w:b/>
      <w:bCs/>
      <w:color w:val="0058A9"/>
      <w:shd w:val="clear" w:color="auto" w:fill="F0F0F0"/>
    </w:rPr>
  </w:style>
  <w:style w:type="paragraph" w:customStyle="1" w:styleId="aff1">
    <w:name w:val="Заголовок группы контролов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b/>
      <w:bCs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after="108" w:line="240" w:lineRule="auto"/>
      <w:ind w:right="0"/>
      <w:outlineLvl w:val="9"/>
    </w:pPr>
    <w:rPr>
      <w:rFonts w:ascii="Arial" w:eastAsiaTheme="minorEastAsia" w:hAnsi="Arial" w:cs="Arial"/>
      <w:b w:val="0"/>
      <w:color w:val="26282F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i/>
      <w:iCs/>
      <w:color w:val="000080"/>
      <w:sz w:val="22"/>
    </w:rPr>
  </w:style>
  <w:style w:type="character" w:customStyle="1" w:styleId="aff4">
    <w:name w:val="Заголовок своего сообщения"/>
    <w:basedOn w:val="a6"/>
    <w:uiPriority w:val="99"/>
    <w:rsid w:val="00E10D21"/>
    <w:rPr>
      <w:rFonts w:cs="Times New Roman"/>
      <w:b/>
      <w:bCs/>
      <w:color w:val="26282F"/>
      <w:sz w:val="26"/>
      <w:szCs w:val="26"/>
    </w:rPr>
  </w:style>
  <w:style w:type="paragraph" w:customStyle="1" w:styleId="aff5">
    <w:name w:val="Заголовок статьи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1612" w:right="0" w:hanging="892"/>
    </w:pPr>
    <w:rPr>
      <w:rFonts w:ascii="Arial" w:eastAsiaTheme="minorEastAsia" w:hAnsi="Arial" w:cs="Arial"/>
      <w:color w:val="auto"/>
      <w:szCs w:val="24"/>
    </w:rPr>
  </w:style>
  <w:style w:type="character" w:customStyle="1" w:styleId="aff6">
    <w:name w:val="Заголовок чужого сообщения"/>
    <w:basedOn w:val="a6"/>
    <w:uiPriority w:val="99"/>
    <w:rsid w:val="00E10D21"/>
    <w:rPr>
      <w:rFonts w:cs="Times New Roman"/>
      <w:b/>
      <w:bCs/>
      <w:color w:val="FF0000"/>
      <w:sz w:val="26"/>
      <w:szCs w:val="26"/>
    </w:rPr>
  </w:style>
  <w:style w:type="paragraph" w:customStyle="1" w:styleId="aff7">
    <w:name w:val="Заголовок ЭР (левое окно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300" w:after="250" w:line="240" w:lineRule="auto"/>
      <w:ind w:left="0" w:right="0" w:firstLine="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E10D21"/>
    <w:pPr>
      <w:spacing w:after="0"/>
      <w:jc w:val="left"/>
    </w:pPr>
  </w:style>
  <w:style w:type="paragraph" w:customStyle="1" w:styleId="aff9">
    <w:name w:val="Интерактивный заголовок"/>
    <w:basedOn w:val="11"/>
    <w:next w:val="a"/>
    <w:uiPriority w:val="99"/>
    <w:rsid w:val="00E10D2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E10D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170" w:right="17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d">
    <w:name w:val="Комментарий"/>
    <w:basedOn w:val="affc"/>
    <w:next w:val="a"/>
    <w:uiPriority w:val="99"/>
    <w:rsid w:val="00E10D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E10D2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E10D2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right"/>
    </w:pPr>
    <w:rPr>
      <w:rFonts w:ascii="Arial" w:eastAsiaTheme="minorEastAsia" w:hAnsi="Arial" w:cs="Arial"/>
      <w:color w:val="auto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E10D2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E10D2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E10D21"/>
  </w:style>
  <w:style w:type="paragraph" w:customStyle="1" w:styleId="afff5">
    <w:name w:val="Моноширинный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Theme="minorEastAsia" w:hAnsi="Courier New" w:cs="Courier New"/>
      <w:color w:val="auto"/>
      <w:szCs w:val="24"/>
    </w:rPr>
  </w:style>
  <w:style w:type="character" w:customStyle="1" w:styleId="afff6">
    <w:name w:val="Найденные слова"/>
    <w:basedOn w:val="a6"/>
    <w:uiPriority w:val="99"/>
    <w:rsid w:val="00E10D21"/>
    <w:rPr>
      <w:rFonts w:cs="Times New Roman"/>
      <w:b w:val="0"/>
      <w:bCs w:val="0"/>
      <w:color w:val="26282F"/>
      <w:sz w:val="26"/>
      <w:szCs w:val="26"/>
      <w:shd w:val="clear" w:color="auto" w:fill="FFF580"/>
    </w:rPr>
  </w:style>
  <w:style w:type="character" w:customStyle="1" w:styleId="afff7">
    <w:name w:val="Не вступил в силу"/>
    <w:basedOn w:val="a6"/>
    <w:uiPriority w:val="99"/>
    <w:rsid w:val="00E10D21"/>
    <w:rPr>
      <w:rFonts w:cs="Times New Roman"/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f8">
    <w:name w:val="Необходимые документы"/>
    <w:basedOn w:val="afa"/>
    <w:next w:val="a"/>
    <w:uiPriority w:val="99"/>
    <w:rsid w:val="00E10D21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auto"/>
      <w:szCs w:val="24"/>
    </w:rPr>
  </w:style>
  <w:style w:type="paragraph" w:customStyle="1" w:styleId="afffa">
    <w:name w:val="Таблицы (моноширинный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Theme="minorEastAsia" w:hAnsi="Courier New" w:cs="Courier New"/>
      <w:color w:val="auto"/>
      <w:szCs w:val="24"/>
    </w:rPr>
  </w:style>
  <w:style w:type="paragraph" w:customStyle="1" w:styleId="afffb">
    <w:name w:val="Оглавление"/>
    <w:basedOn w:val="afffa"/>
    <w:next w:val="a"/>
    <w:uiPriority w:val="99"/>
    <w:rsid w:val="00E10D21"/>
    <w:pPr>
      <w:ind w:left="140"/>
    </w:pPr>
  </w:style>
  <w:style w:type="character" w:customStyle="1" w:styleId="afffc">
    <w:name w:val="Опечатки"/>
    <w:uiPriority w:val="99"/>
    <w:rsid w:val="00E10D21"/>
    <w:rPr>
      <w:color w:val="FF0000"/>
    </w:rPr>
  </w:style>
  <w:style w:type="paragraph" w:customStyle="1" w:styleId="afffd">
    <w:name w:val="Переменная часть"/>
    <w:basedOn w:val="aff0"/>
    <w:next w:val="a"/>
    <w:uiPriority w:val="99"/>
    <w:rsid w:val="00E10D21"/>
    <w:rPr>
      <w:sz w:val="18"/>
      <w:szCs w:val="18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before="108" w:after="108" w:line="240" w:lineRule="auto"/>
      <w:ind w:right="0"/>
      <w:outlineLvl w:val="9"/>
    </w:pPr>
    <w:rPr>
      <w:rFonts w:ascii="Arial" w:eastAsiaTheme="minorEastAsia" w:hAnsi="Arial" w:cs="Arial"/>
      <w:b w:val="0"/>
      <w:color w:val="26282F"/>
      <w:sz w:val="18"/>
      <w:szCs w:val="18"/>
    </w:rPr>
  </w:style>
  <w:style w:type="paragraph" w:customStyle="1" w:styleId="affff">
    <w:name w:val="Подзаголовок для информации об изменениях"/>
    <w:basedOn w:val="affa"/>
    <w:next w:val="a"/>
    <w:uiPriority w:val="99"/>
    <w:rsid w:val="00E10D21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auto"/>
      <w:szCs w:val="24"/>
    </w:rPr>
  </w:style>
  <w:style w:type="paragraph" w:customStyle="1" w:styleId="affff1">
    <w:name w:val="Постоянная часть"/>
    <w:basedOn w:val="aff0"/>
    <w:next w:val="a"/>
    <w:uiPriority w:val="99"/>
    <w:rsid w:val="00E10D21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ff3">
    <w:name w:val="Пример."/>
    <w:basedOn w:val="afa"/>
    <w:next w:val="a"/>
    <w:uiPriority w:val="99"/>
    <w:rsid w:val="00E10D21"/>
  </w:style>
  <w:style w:type="paragraph" w:customStyle="1" w:styleId="affff4">
    <w:name w:val="Примечание."/>
    <w:basedOn w:val="afa"/>
    <w:next w:val="a"/>
    <w:uiPriority w:val="99"/>
    <w:rsid w:val="00E10D21"/>
  </w:style>
  <w:style w:type="character" w:customStyle="1" w:styleId="affff5">
    <w:name w:val="Продолжение ссылки"/>
    <w:basedOn w:val="af8"/>
    <w:uiPriority w:val="99"/>
    <w:rsid w:val="00E10D21"/>
    <w:rPr>
      <w:rFonts w:cs="Times New Roman"/>
      <w:b w:val="0"/>
      <w:bCs w:val="0"/>
      <w:color w:val="106BBE"/>
      <w:sz w:val="26"/>
      <w:szCs w:val="26"/>
    </w:rPr>
  </w:style>
  <w:style w:type="paragraph" w:customStyle="1" w:styleId="affff6">
    <w:name w:val="Словарная статья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118" w:firstLine="0"/>
    </w:pPr>
    <w:rPr>
      <w:rFonts w:ascii="Arial" w:eastAsiaTheme="minorEastAsia" w:hAnsi="Arial" w:cs="Arial"/>
      <w:color w:val="auto"/>
      <w:szCs w:val="24"/>
    </w:rPr>
  </w:style>
  <w:style w:type="character" w:customStyle="1" w:styleId="affff7">
    <w:name w:val="Сравнение редакций"/>
    <w:basedOn w:val="a6"/>
    <w:uiPriority w:val="99"/>
    <w:rsid w:val="00E10D21"/>
    <w:rPr>
      <w:rFonts w:cs="Times New Roman"/>
      <w:b w:val="0"/>
      <w:bCs w:val="0"/>
      <w:color w:val="26282F"/>
      <w:sz w:val="26"/>
      <w:szCs w:val="26"/>
    </w:rPr>
  </w:style>
  <w:style w:type="character" w:customStyle="1" w:styleId="affff8">
    <w:name w:val="Сравнение редакций. Добавленный фрагмент"/>
    <w:uiPriority w:val="99"/>
    <w:rsid w:val="00E10D21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E10D21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auto"/>
      <w:szCs w:val="24"/>
    </w:rPr>
  </w:style>
  <w:style w:type="paragraph" w:customStyle="1" w:styleId="affffb">
    <w:name w:val="Текст в таблице"/>
    <w:basedOn w:val="afff9"/>
    <w:next w:val="a"/>
    <w:uiPriority w:val="99"/>
    <w:rsid w:val="00E10D21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00"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0"/>
      <w:szCs w:val="20"/>
    </w:rPr>
  </w:style>
  <w:style w:type="paragraph" w:customStyle="1" w:styleId="affffd">
    <w:name w:val="Технический комментарий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463F31"/>
      <w:szCs w:val="24"/>
      <w:shd w:val="clear" w:color="auto" w:fill="FFFFA6"/>
    </w:rPr>
  </w:style>
  <w:style w:type="character" w:customStyle="1" w:styleId="affffe">
    <w:name w:val="Утратил силу"/>
    <w:basedOn w:val="a6"/>
    <w:uiPriority w:val="99"/>
    <w:rsid w:val="00E10D21"/>
    <w:rPr>
      <w:rFonts w:cs="Times New Roman"/>
      <w:b w:val="0"/>
      <w:bCs w:val="0"/>
      <w:strike/>
      <w:color w:val="666600"/>
      <w:sz w:val="26"/>
      <w:szCs w:val="26"/>
    </w:rPr>
  </w:style>
  <w:style w:type="paragraph" w:customStyle="1" w:styleId="afffff">
    <w:name w:val="Формул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Theme="minorEastAsia" w:hAnsi="Arial" w:cs="Arial"/>
      <w:color w:val="auto"/>
      <w:szCs w:val="24"/>
      <w:shd w:val="clear" w:color="auto" w:fill="F5F3DA"/>
    </w:rPr>
  </w:style>
  <w:style w:type="paragraph" w:customStyle="1" w:styleId="afffff0">
    <w:name w:val="Центрированный (таблица)"/>
    <w:basedOn w:val="afff9"/>
    <w:next w:val="a"/>
    <w:uiPriority w:val="99"/>
    <w:rsid w:val="00E10D2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300"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character" w:styleId="afffff1">
    <w:name w:val="Strong"/>
    <w:basedOn w:val="a0"/>
    <w:uiPriority w:val="22"/>
    <w:qFormat/>
    <w:rsid w:val="00E10D21"/>
    <w:rPr>
      <w:rFonts w:cs="Times New Roman"/>
      <w:b/>
    </w:rPr>
  </w:style>
  <w:style w:type="paragraph" w:customStyle="1" w:styleId="12">
    <w:name w:val="Обычный1"/>
    <w:rsid w:val="00E10D21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character" w:styleId="afffff2">
    <w:name w:val="footnote reference"/>
    <w:basedOn w:val="a0"/>
    <w:uiPriority w:val="99"/>
    <w:unhideWhenUsed/>
    <w:rsid w:val="00E10D21"/>
    <w:rPr>
      <w:vertAlign w:val="superscript"/>
    </w:rPr>
  </w:style>
  <w:style w:type="paragraph" w:styleId="afffff3">
    <w:name w:val="TOC Heading"/>
    <w:basedOn w:val="1"/>
    <w:next w:val="a"/>
    <w:uiPriority w:val="39"/>
    <w:unhideWhenUsed/>
    <w:qFormat/>
    <w:rsid w:val="00E10D21"/>
    <w:pPr>
      <w:numPr>
        <w:numId w:val="0"/>
      </w:num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customStyle="1" w:styleId="21">
    <w:name w:val="Обычный2"/>
    <w:rsid w:val="00E10D21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paragraph" w:styleId="afffff4">
    <w:name w:val="Revision"/>
    <w:hidden/>
    <w:uiPriority w:val="99"/>
    <w:semiHidden/>
    <w:rsid w:val="00E10D21"/>
    <w:pPr>
      <w:spacing w:after="0" w:line="240" w:lineRule="auto"/>
    </w:pPr>
    <w:rPr>
      <w:rFonts w:eastAsiaTheme="minorHAnsi"/>
      <w:lang w:eastAsia="en-US"/>
    </w:rPr>
  </w:style>
  <w:style w:type="character" w:customStyle="1" w:styleId="icon">
    <w:name w:val="icon"/>
    <w:basedOn w:val="a0"/>
    <w:rsid w:val="00E10D21"/>
  </w:style>
  <w:style w:type="paragraph" w:styleId="afffff5">
    <w:name w:val="footnote text"/>
    <w:basedOn w:val="a"/>
    <w:link w:val="afffff6"/>
    <w:uiPriority w:val="99"/>
    <w:semiHidden/>
    <w:unhideWhenUsed/>
    <w:rsid w:val="00E10D21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fff6">
    <w:name w:val="Текст сноски Знак"/>
    <w:basedOn w:val="a0"/>
    <w:link w:val="afffff5"/>
    <w:uiPriority w:val="99"/>
    <w:semiHidden/>
    <w:rsid w:val="00E10D21"/>
    <w:rPr>
      <w:rFonts w:eastAsiaTheme="minorHAnsi"/>
      <w:sz w:val="20"/>
      <w:szCs w:val="20"/>
      <w:lang w:eastAsia="en-US"/>
    </w:rPr>
  </w:style>
  <w:style w:type="character" w:styleId="afffff7">
    <w:name w:val="Emphasis"/>
    <w:basedOn w:val="a0"/>
    <w:uiPriority w:val="20"/>
    <w:qFormat/>
    <w:rsid w:val="00E10D21"/>
    <w:rPr>
      <w:i/>
      <w:iCs/>
    </w:rPr>
  </w:style>
  <w:style w:type="paragraph" w:customStyle="1" w:styleId="ConsPlusNonformat">
    <w:name w:val="ConsPlusNonformat"/>
    <w:uiPriority w:val="99"/>
    <w:rsid w:val="00E10D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10D21"/>
  </w:style>
  <w:style w:type="paragraph" w:styleId="afffff8">
    <w:name w:val="Plain Text"/>
    <w:basedOn w:val="a"/>
    <w:link w:val="afffff9"/>
    <w:uiPriority w:val="99"/>
    <w:unhideWhenUsed/>
    <w:rsid w:val="00E10D21"/>
    <w:pPr>
      <w:spacing w:after="0" w:line="240" w:lineRule="auto"/>
      <w:ind w:left="0" w:right="0" w:firstLine="0"/>
      <w:jc w:val="left"/>
    </w:pPr>
    <w:rPr>
      <w:rFonts w:eastAsiaTheme="minorHAnsi"/>
      <w:color w:val="auto"/>
      <w:szCs w:val="24"/>
      <w:lang w:eastAsia="en-US"/>
    </w:rPr>
  </w:style>
  <w:style w:type="character" w:customStyle="1" w:styleId="afffff9">
    <w:name w:val="Текст Знак"/>
    <w:basedOn w:val="a0"/>
    <w:link w:val="afffff8"/>
    <w:uiPriority w:val="99"/>
    <w:rsid w:val="00E10D2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E10D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Normal">
    <w:name w:val="ConsNormal"/>
    <w:rsid w:val="00E10D2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tocnumber">
    <w:name w:val="tocnumber"/>
    <w:basedOn w:val="a0"/>
    <w:rsid w:val="00E10D21"/>
  </w:style>
  <w:style w:type="character" w:customStyle="1" w:styleId="toctext">
    <w:name w:val="toctext"/>
    <w:basedOn w:val="a0"/>
    <w:rsid w:val="00E10D21"/>
  </w:style>
  <w:style w:type="table" w:customStyle="1" w:styleId="ListTable2-Accent2">
    <w:name w:val="List Table 2 - Accent 2"/>
    <w:uiPriority w:val="99"/>
    <w:rsid w:val="00E10D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617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a0"/>
    <w:rsid w:val="0090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F14F-5BC2-48E0-806A-789AAF46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OVSZ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2024-06-18T10:24:00Z</cp:lastPrinted>
  <dcterms:created xsi:type="dcterms:W3CDTF">2024-07-16T02:48:00Z</dcterms:created>
  <dcterms:modified xsi:type="dcterms:W3CDTF">2024-07-16T02:48:00Z</dcterms:modified>
</cp:coreProperties>
</file>