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508C6">
        <w:rPr>
          <w:rFonts w:ascii="Times New Roman" w:hAnsi="Times New Roman" w:cs="Times New Roman"/>
          <w:sz w:val="20"/>
          <w:szCs w:val="20"/>
        </w:rPr>
        <w:t>Приложение №</w:t>
      </w:r>
      <w:r w:rsidR="00BE1882">
        <w:rPr>
          <w:rFonts w:ascii="Times New Roman" w:hAnsi="Times New Roman" w:cs="Times New Roman"/>
          <w:sz w:val="20"/>
          <w:szCs w:val="20"/>
        </w:rPr>
        <w:t>1</w:t>
      </w:r>
      <w:r w:rsidRPr="001508C6">
        <w:rPr>
          <w:rFonts w:ascii="Times New Roman" w:hAnsi="Times New Roman" w:cs="Times New Roman"/>
          <w:sz w:val="20"/>
          <w:szCs w:val="20"/>
        </w:rPr>
        <w:t xml:space="preserve"> </w:t>
      </w:r>
      <w:r w:rsidRPr="00A369CE">
        <w:rPr>
          <w:rFonts w:ascii="Times New Roman" w:eastAsia="Arial Unicode MS" w:hAnsi="Times New Roman" w:cs="Times New Roman"/>
          <w:bCs/>
          <w:sz w:val="20"/>
          <w:szCs w:val="20"/>
        </w:rPr>
        <w:t xml:space="preserve">к </w:t>
      </w:r>
      <w:r w:rsidR="00A369CE" w:rsidRPr="00A369CE">
        <w:rPr>
          <w:rFonts w:ascii="Times New Roman" w:eastAsia="Arial Unicode MS" w:hAnsi="Times New Roman" w:cs="Times New Roman"/>
          <w:bCs/>
          <w:sz w:val="20"/>
          <w:szCs w:val="20"/>
        </w:rPr>
        <w:t xml:space="preserve">Стандарту </w:t>
      </w:r>
      <w:r w:rsidR="00A369CE">
        <w:rPr>
          <w:rFonts w:ascii="Times New Roman" w:eastAsia="Arial Unicode MS" w:hAnsi="Times New Roman" w:cs="Times New Roman"/>
          <w:bCs/>
          <w:sz w:val="20"/>
          <w:szCs w:val="20"/>
        </w:rPr>
        <w:t>«</w:t>
      </w:r>
      <w:r w:rsidR="00A369CE" w:rsidRPr="00A369CE">
        <w:rPr>
          <w:rFonts w:ascii="Times New Roman" w:eastAsia="Arial Unicode MS" w:hAnsi="Times New Roman" w:cs="Times New Roman"/>
          <w:bCs/>
          <w:sz w:val="20"/>
          <w:szCs w:val="20"/>
        </w:rPr>
        <w:t>Условия</w:t>
      </w:r>
      <w:r w:rsidR="007018E1">
        <w:rPr>
          <w:rFonts w:ascii="Times New Roman" w:eastAsia="Arial Unicode MS" w:hAnsi="Times New Roman" w:cs="Times New Roman"/>
          <w:bCs/>
          <w:sz w:val="20"/>
          <w:szCs w:val="20"/>
        </w:rPr>
        <w:t xml:space="preserve"> и порядок</w:t>
      </w:r>
      <w:r w:rsidR="00A369CE" w:rsidRPr="00A369CE">
        <w:rPr>
          <w:rFonts w:ascii="Times New Roman" w:eastAsia="Arial Unicode MS" w:hAnsi="Times New Roman" w:cs="Times New Roman"/>
          <w:bCs/>
          <w:sz w:val="20"/>
          <w:szCs w:val="20"/>
        </w:rPr>
        <w:t xml:space="preserve"> финансирования проектов по программе «Инвестиционные проекты»</w:t>
      </w:r>
    </w:p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</w:p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</w:p>
    <w:p w:rsidR="00B26491" w:rsidRPr="001508C6" w:rsidRDefault="00B26491" w:rsidP="00B26491">
      <w:pPr>
        <w:jc w:val="center"/>
        <w:rPr>
          <w:rFonts w:ascii="Times New Roman" w:eastAsia="Arial Unicode MS" w:hAnsi="Times New Roman" w:cs="Times New Roman"/>
          <w:bCs/>
          <w:szCs w:val="24"/>
        </w:rPr>
      </w:pPr>
      <w:r w:rsidRPr="001508C6">
        <w:rPr>
          <w:rFonts w:ascii="Times New Roman" w:eastAsia="Arial Unicode MS" w:hAnsi="Times New Roman" w:cs="Times New Roman"/>
          <w:bCs/>
          <w:szCs w:val="24"/>
        </w:rPr>
        <w:t>Перечень документов, представляемых в Некоммерческую организацию «Фонд развития промышленности Томской области» (дале</w:t>
      </w:r>
      <w:r w:rsidR="007018E1">
        <w:rPr>
          <w:rFonts w:ascii="Times New Roman" w:eastAsia="Arial Unicode MS" w:hAnsi="Times New Roman" w:cs="Times New Roman"/>
          <w:bCs/>
          <w:szCs w:val="24"/>
        </w:rPr>
        <w:t>е Фонд) в рамках представления З</w:t>
      </w:r>
      <w:r w:rsidRPr="001508C6">
        <w:rPr>
          <w:rFonts w:ascii="Times New Roman" w:eastAsia="Arial Unicode MS" w:hAnsi="Times New Roman" w:cs="Times New Roman"/>
          <w:bCs/>
          <w:szCs w:val="24"/>
        </w:rPr>
        <w:t xml:space="preserve">аявки на получение </w:t>
      </w:r>
      <w:r w:rsidR="00740729">
        <w:rPr>
          <w:rFonts w:ascii="Times New Roman" w:eastAsia="Arial Unicode MS" w:hAnsi="Times New Roman" w:cs="Times New Roman"/>
          <w:bCs/>
          <w:szCs w:val="24"/>
        </w:rPr>
        <w:t>займа</w:t>
      </w:r>
      <w:r w:rsidRPr="001508C6">
        <w:rPr>
          <w:rFonts w:ascii="Times New Roman" w:eastAsia="Arial Unicode MS" w:hAnsi="Times New Roman" w:cs="Times New Roman"/>
          <w:bCs/>
          <w:szCs w:val="24"/>
        </w:rPr>
        <w:t xml:space="preserve"> </w:t>
      </w:r>
      <w:r w:rsidR="002C4CB5">
        <w:rPr>
          <w:rFonts w:ascii="Times New Roman" w:eastAsia="Arial Unicode MS" w:hAnsi="Times New Roman" w:cs="Times New Roman"/>
          <w:bCs/>
          <w:szCs w:val="24"/>
        </w:rPr>
        <w:t>на реализацию инвестиционных проектов</w:t>
      </w:r>
      <w:r w:rsidRPr="001508C6">
        <w:rPr>
          <w:rFonts w:ascii="Times New Roman" w:eastAsia="Arial Unicode MS" w:hAnsi="Times New Roman" w:cs="Times New Roman"/>
          <w:bCs/>
          <w:szCs w:val="24"/>
        </w:rPr>
        <w:t>.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9"/>
        <w:gridCol w:w="6144"/>
        <w:gridCol w:w="1134"/>
        <w:gridCol w:w="2268"/>
      </w:tblGrid>
      <w:tr w:rsidR="00CA514B" w:rsidRPr="001508C6" w:rsidTr="00A61CBA">
        <w:trPr>
          <w:trHeight w:val="329"/>
        </w:trPr>
        <w:tc>
          <w:tcPr>
            <w:tcW w:w="519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44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CA514B" w:rsidRPr="001508C6" w:rsidRDefault="00CA51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2268" w:type="dxa"/>
          </w:tcPr>
          <w:p w:rsidR="00CA514B" w:rsidRPr="001508C6" w:rsidRDefault="00BB5415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A514B" w:rsidRPr="001508C6">
              <w:rPr>
                <w:rFonts w:ascii="Times New Roman" w:hAnsi="Times New Roman" w:cs="Times New Roman"/>
                <w:sz w:val="20"/>
                <w:szCs w:val="20"/>
              </w:rPr>
              <w:t>римечание</w:t>
            </w:r>
          </w:p>
        </w:tc>
      </w:tr>
      <w:tr w:rsidR="00CA514B" w:rsidRPr="001508C6" w:rsidTr="00A61CBA">
        <w:tc>
          <w:tcPr>
            <w:tcW w:w="519" w:type="dxa"/>
          </w:tcPr>
          <w:p w:rsidR="00CA514B" w:rsidRPr="003E1416" w:rsidRDefault="003E1416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4" w:type="dxa"/>
          </w:tcPr>
          <w:p w:rsidR="00CA514B" w:rsidRPr="003E1416" w:rsidRDefault="00CA514B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r w:rsidR="00C53C09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получение </w:t>
            </w:r>
            <w:r w:rsidR="00B2079C" w:rsidRPr="003E1416">
              <w:rPr>
                <w:rFonts w:ascii="Times New Roman" w:hAnsi="Times New Roman" w:cs="Times New Roman"/>
                <w:sz w:val="20"/>
                <w:szCs w:val="20"/>
              </w:rPr>
              <w:t>Займа</w:t>
            </w:r>
            <w:r w:rsidR="000C338F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</w:t>
            </w:r>
            <w:r w:rsidR="007C1EBB" w:rsidRPr="003E1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338F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CA514B" w:rsidRPr="003E1416" w:rsidRDefault="00CA51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CA514B" w:rsidRPr="003E1416" w:rsidRDefault="00CA51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B2079C" w:rsidRPr="001508C6" w:rsidTr="00A61CBA">
        <w:tc>
          <w:tcPr>
            <w:tcW w:w="519" w:type="dxa"/>
          </w:tcPr>
          <w:p w:rsidR="00B2079C" w:rsidRPr="003E1416" w:rsidRDefault="003E1416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4" w:type="dxa"/>
          </w:tcPr>
          <w:p w:rsidR="00B2079C" w:rsidRPr="003E1416" w:rsidRDefault="007018E1" w:rsidP="00701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Технико-экономическое обоснование </w:t>
            </w:r>
            <w:r w:rsidR="00C44F52" w:rsidRPr="003E1416">
              <w:rPr>
                <w:rFonts w:ascii="Times New Roman" w:hAnsi="Times New Roman" w:cs="Times New Roman"/>
                <w:sz w:val="20"/>
                <w:szCs w:val="20"/>
              </w:rPr>
              <w:t>(Приложение №</w:t>
            </w:r>
            <w:r w:rsidR="007741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44F52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B2079C" w:rsidRPr="003E1416" w:rsidRDefault="00B2079C" w:rsidP="00BB5415">
            <w:pPr>
              <w:jc w:val="center"/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B2079C" w:rsidRPr="003E1416" w:rsidRDefault="00BA2945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C44F52" w:rsidRPr="001508C6" w:rsidTr="00A61CBA">
        <w:tc>
          <w:tcPr>
            <w:tcW w:w="519" w:type="dxa"/>
          </w:tcPr>
          <w:p w:rsidR="00C44F52" w:rsidRPr="003E1416" w:rsidRDefault="003E1416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44" w:type="dxa"/>
          </w:tcPr>
          <w:p w:rsidR="00C44F52" w:rsidRPr="003E1416" w:rsidRDefault="00C44F52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Анкета Заявителя (Приложение № </w:t>
            </w:r>
            <w:r w:rsidR="007741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C44F52" w:rsidRPr="003E1416" w:rsidRDefault="00C44F52" w:rsidP="00BB5415">
            <w:pPr>
              <w:jc w:val="center"/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C44F52" w:rsidRPr="003E1416" w:rsidRDefault="00C44F52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C44F52" w:rsidRPr="001508C6" w:rsidTr="00A61CBA">
        <w:tc>
          <w:tcPr>
            <w:tcW w:w="519" w:type="dxa"/>
          </w:tcPr>
          <w:p w:rsidR="00C44F52" w:rsidRPr="003E1416" w:rsidRDefault="003E1416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44" w:type="dxa"/>
          </w:tcPr>
          <w:p w:rsidR="00C44F52" w:rsidRPr="003E1416" w:rsidRDefault="00C44F52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Свидетельство ИНН Заявителя</w:t>
            </w:r>
          </w:p>
        </w:tc>
        <w:tc>
          <w:tcPr>
            <w:tcW w:w="1134" w:type="dxa"/>
          </w:tcPr>
          <w:p w:rsidR="00C44F52" w:rsidRPr="003E1416" w:rsidRDefault="00C44F52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C44F52" w:rsidRPr="003E1416" w:rsidRDefault="00C44F52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Заверяется </w:t>
            </w:r>
            <w:r w:rsidR="00BB541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44" w:type="dxa"/>
          </w:tcPr>
          <w:p w:rsidR="001F1F4B" w:rsidRPr="003E1416" w:rsidRDefault="001F1F4B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Согласие представителя Заявителя на обработку персональных данных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1F1F4B" w:rsidRPr="003E1416" w:rsidRDefault="001F1F4B" w:rsidP="00BB5415">
            <w:pPr>
              <w:jc w:val="center"/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3E141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44" w:type="dxa"/>
          </w:tcPr>
          <w:p w:rsidR="001F1F4B" w:rsidRPr="003E1416" w:rsidRDefault="001F1F4B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Устав и документ, подтверждающий полномочия лица, осуществляющего функции единоличного исполнительного органа юридического лица (для юридических лиц),</w:t>
            </w:r>
          </w:p>
          <w:p w:rsidR="001F1F4B" w:rsidRPr="003E1416" w:rsidRDefault="001F1F4B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i/>
                <w:sz w:val="20"/>
                <w:szCs w:val="20"/>
              </w:rPr>
              <w:t>в случае, если от имени Заявителя действует представитель по доверенности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F1F4B" w:rsidRPr="003E1416" w:rsidRDefault="001F1F4B" w:rsidP="00BB0F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полномочия лица, действующего от имени Заявителя не в качестве лица, осуществляющего функции единоличного исполнительного органа юридического лица (для юридических лиц) и копия документа, удостоверяющего его личность.</w:t>
            </w:r>
          </w:p>
        </w:tc>
        <w:tc>
          <w:tcPr>
            <w:tcW w:w="1134" w:type="dxa"/>
          </w:tcPr>
          <w:p w:rsidR="001F1F4B" w:rsidRPr="001508C6" w:rsidRDefault="001F1F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 xml:space="preserve">Заверяется </w:t>
            </w:r>
            <w:r w:rsidR="00BB541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44" w:type="dxa"/>
          </w:tcPr>
          <w:p w:rsidR="001F1F4B" w:rsidRPr="003E1416" w:rsidRDefault="001F1F4B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образцов подписей </w:t>
            </w:r>
          </w:p>
        </w:tc>
        <w:tc>
          <w:tcPr>
            <w:tcW w:w="1134" w:type="dxa"/>
          </w:tcPr>
          <w:p w:rsidR="001F1F4B" w:rsidRPr="001508C6" w:rsidRDefault="001F1F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Заверяется обслуживающим банком, либо нотариально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44" w:type="dxa"/>
          </w:tcPr>
          <w:p w:rsidR="001F1F4B" w:rsidRPr="003E1416" w:rsidRDefault="001F1F4B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отчетность (бухгалтерский баланс, отчет о финансовых результатах и </w:t>
            </w:r>
            <w:r w:rsidR="00884C57" w:rsidRPr="003E1416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884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C57" w:rsidRPr="003E1416">
              <w:rPr>
                <w:rFonts w:ascii="Times New Roman" w:hAnsi="Times New Roman" w:cs="Times New Roman"/>
                <w:sz w:val="20"/>
                <w:szCs w:val="20"/>
              </w:rPr>
              <w:t>формы,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предоставляемые в налоговый орган) за последние 5 отчетных периодов</w:t>
            </w:r>
          </w:p>
        </w:tc>
        <w:tc>
          <w:tcPr>
            <w:tcW w:w="1134" w:type="dxa"/>
          </w:tcPr>
          <w:p w:rsidR="001F1F4B" w:rsidRPr="001508C6" w:rsidRDefault="001F1F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Заверяется за</w:t>
            </w:r>
            <w:r w:rsidR="009D00FD">
              <w:rPr>
                <w:rFonts w:ascii="Times New Roman" w:hAnsi="Times New Roman" w:cs="Times New Roman"/>
                <w:sz w:val="20"/>
                <w:szCs w:val="20"/>
              </w:rPr>
              <w:t>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44" w:type="dxa"/>
          </w:tcPr>
          <w:p w:rsidR="001F1F4B" w:rsidRPr="003E1416" w:rsidRDefault="001F1F4B" w:rsidP="00BA2945">
            <w:pPr>
              <w:tabs>
                <w:tab w:val="num" w:pos="0"/>
                <w:tab w:val="num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Расшифровка статей бухгалтерского баланса на последнюю отчетную дату в зависимости от специфики финансово-хозяйственной деятельности. По дебиторам и кредиторам -  расшифровка (не менее 70% от общей суммы задолженности) с указанием даты (периода) образования и погашения, выделением просроченной задолженности и задолженности дебиторов/ кредиторов, которые находятся в стадии ликвидации или в отношении которых возбуждено дело о банкротстве.</w:t>
            </w:r>
          </w:p>
        </w:tc>
        <w:tc>
          <w:tcPr>
            <w:tcW w:w="1134" w:type="dxa"/>
          </w:tcPr>
          <w:p w:rsidR="001F1F4B" w:rsidRDefault="001F1F4B" w:rsidP="00BB5415">
            <w:pPr>
              <w:jc w:val="center"/>
            </w:pPr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44" w:type="dxa"/>
          </w:tcPr>
          <w:p w:rsidR="001F1F4B" w:rsidRPr="003E1416" w:rsidRDefault="001F1F4B" w:rsidP="005B49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Оборотно-сальдовая ведомость за последний завершенный календарный год и текущий год (поквартально)</w:t>
            </w:r>
          </w:p>
        </w:tc>
        <w:tc>
          <w:tcPr>
            <w:tcW w:w="1134" w:type="dxa"/>
          </w:tcPr>
          <w:p w:rsidR="001F1F4B" w:rsidRDefault="001F1F4B" w:rsidP="00BB5415">
            <w:pPr>
              <w:jc w:val="center"/>
            </w:pPr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44" w:type="dxa"/>
          </w:tcPr>
          <w:p w:rsidR="001F1F4B" w:rsidRPr="003E1416" w:rsidRDefault="001F1F4B" w:rsidP="00E41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Расчет стоимости чистых активов на 5 последних отчетных дат (порядок расчета определен приказом Министерства Финансов Российской Федерации от 28.08.2014 № 84н)</w:t>
            </w:r>
          </w:p>
        </w:tc>
        <w:tc>
          <w:tcPr>
            <w:tcW w:w="1134" w:type="dxa"/>
          </w:tcPr>
          <w:p w:rsidR="001F1F4B" w:rsidRDefault="001F1F4B" w:rsidP="00BB5415">
            <w:pPr>
              <w:jc w:val="center"/>
            </w:pPr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44" w:type="dxa"/>
          </w:tcPr>
          <w:p w:rsidR="001F1F4B" w:rsidRPr="003E1416" w:rsidRDefault="001F1F4B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 скрытых потерь,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о крупности и заинтересованности сделки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F1F4B" w:rsidRDefault="001F1F4B" w:rsidP="00BB5415">
            <w:pPr>
              <w:jc w:val="center"/>
            </w:pPr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44" w:type="dxa"/>
          </w:tcPr>
          <w:p w:rsidR="001F1F4B" w:rsidRPr="003E1416" w:rsidRDefault="001F1F4B" w:rsidP="005B49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об одобрении сделки займа уполномоченным органом юридического лица в случае, если это предусмотрено законом или Уставом; </w:t>
            </w:r>
          </w:p>
        </w:tc>
        <w:tc>
          <w:tcPr>
            <w:tcW w:w="1134" w:type="dxa"/>
          </w:tcPr>
          <w:p w:rsidR="001F1F4B" w:rsidRDefault="001F1F4B" w:rsidP="00BB5415">
            <w:pPr>
              <w:jc w:val="center"/>
            </w:pPr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44" w:type="dxa"/>
          </w:tcPr>
          <w:p w:rsidR="001F1F4B" w:rsidRPr="003E1416" w:rsidRDefault="001F1F4B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Оборотно-сальдовая ведомость (анализ счета) по счетам 50, 51 за последний завершенный календарный год и текущий год по дату обращения с разбивкой по месяцам и Банкам (по 51 счету)</w:t>
            </w:r>
          </w:p>
        </w:tc>
        <w:tc>
          <w:tcPr>
            <w:tcW w:w="1134" w:type="dxa"/>
          </w:tcPr>
          <w:p w:rsidR="001F1F4B" w:rsidRDefault="001F1F4B" w:rsidP="00BB5415">
            <w:pPr>
              <w:jc w:val="center"/>
            </w:pPr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1508C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44" w:type="dxa"/>
          </w:tcPr>
          <w:p w:rsidR="001F1F4B" w:rsidRPr="003E1416" w:rsidRDefault="001F1F4B" w:rsidP="002B1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Справки из обслуживающих банков о движении денежных средств по расчетным (текущим) счетам за последний завершенный календарный и текущий год с разбивкой по месяцам; об отсутствии или наличии картотеки неоплаченных документов к расчетным счетам, об отсутствии или наличии ссудной задолженности; о кредитной истории за последние 12 месяцев, выданные кредитными организациями*</w:t>
            </w:r>
          </w:p>
        </w:tc>
        <w:tc>
          <w:tcPr>
            <w:tcW w:w="1134" w:type="dxa"/>
          </w:tcPr>
          <w:p w:rsidR="001F1F4B" w:rsidRPr="001508C6" w:rsidRDefault="001F1F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Выдается и подписывается уполномоченным лицом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обслуживающего б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анка и заверяется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печатью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обслуживающего б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анка*</w:t>
            </w:r>
          </w:p>
        </w:tc>
      </w:tr>
      <w:tr w:rsidR="001F1F4B" w:rsidRPr="001508C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144" w:type="dxa"/>
          </w:tcPr>
          <w:p w:rsidR="001F1F4B" w:rsidRPr="003E1416" w:rsidRDefault="001F1F4B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Информационная справка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содержащая следующие сведения:</w:t>
            </w:r>
          </w:p>
          <w:p w:rsidR="001F1F4B" w:rsidRPr="003E1416" w:rsidRDefault="001F1F4B" w:rsidP="003E1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информация о бенефициарных владельцах Заявителя </w:t>
            </w:r>
          </w:p>
          <w:p w:rsidR="001F1F4B" w:rsidRPr="003E1416" w:rsidRDefault="001F1F4B" w:rsidP="00774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Список лиц, зарегистрированных в реестре владельцев ценных бумаг, владеющих &gt;5% акций Заявителя (если применимо). на дату подачи Заявки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 </w:t>
            </w:r>
          </w:p>
        </w:tc>
        <w:tc>
          <w:tcPr>
            <w:tcW w:w="1134" w:type="dxa"/>
          </w:tcPr>
          <w:p w:rsidR="001F1F4B" w:rsidRPr="001508C6" w:rsidRDefault="001F1F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2268" w:type="dxa"/>
          </w:tcPr>
          <w:p w:rsidR="001F1F4B" w:rsidRPr="001508C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1F1F4B" w:rsidRPr="003E1416" w:rsidTr="00A973BE">
        <w:trPr>
          <w:trHeight w:val="1838"/>
        </w:trPr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144" w:type="dxa"/>
          </w:tcPr>
          <w:p w:rsidR="00A973BE" w:rsidRPr="00A973BE" w:rsidRDefault="009D00FD" w:rsidP="00A973BE">
            <w:pPr>
              <w:pStyle w:val="a4"/>
              <w:ind w:left="-59"/>
              <w:jc w:val="both"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 w:val="0"/>
                <w:sz w:val="20"/>
                <w:szCs w:val="20"/>
                <w:lang w:eastAsia="en-US"/>
              </w:rPr>
              <w:t>С</w:t>
            </w:r>
            <w:r w:rsidR="001F1F4B" w:rsidRPr="003E1416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правка налогового органа, </w:t>
            </w:r>
            <w:r w:rsidRPr="003E1416">
              <w:rPr>
                <w:rFonts w:eastAsiaTheme="minorHAnsi"/>
                <w:b w:val="0"/>
                <w:sz w:val="20"/>
                <w:szCs w:val="20"/>
                <w:lang w:eastAsia="en-US"/>
              </w:rPr>
              <w:t>подтверждающая отсутствие</w:t>
            </w:r>
            <w:r w:rsidR="001F1F4B" w:rsidRPr="003E1416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 у Заявителя</w:t>
            </w:r>
            <w:r w:rsidR="00A973BE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="00A973BE" w:rsidRPr="00A973BE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не ранее чем за 30 календарных дней до даты подачи заявки на получение займа, на едином налоговом счете </w:t>
            </w:r>
          </w:p>
          <w:p w:rsidR="00A973BE" w:rsidRPr="00A973BE" w:rsidRDefault="00A973BE" w:rsidP="00A973BE">
            <w:pPr>
              <w:pStyle w:val="a4"/>
              <w:ind w:left="-59"/>
              <w:jc w:val="both"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  <w:r w:rsidRPr="00A973BE">
              <w:rPr>
                <w:rFonts w:eastAsiaTheme="minorHAnsi"/>
                <w:b w:val="0"/>
                <w:sz w:val="20"/>
                <w:szCs w:val="20"/>
                <w:lang w:eastAsia="en-US"/>
              </w:rPr>
              <w:t>или не превыш</w:t>
            </w:r>
            <w:r>
              <w:rPr>
                <w:rFonts w:eastAsiaTheme="minorHAnsi"/>
                <w:b w:val="0"/>
                <w:sz w:val="20"/>
                <w:szCs w:val="20"/>
                <w:lang w:eastAsia="en-US"/>
              </w:rPr>
              <w:t>ение</w:t>
            </w:r>
            <w:r w:rsidRPr="00A973BE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 размер</w:t>
            </w:r>
            <w:r>
              <w:rPr>
                <w:rFonts w:eastAsiaTheme="minorHAnsi"/>
                <w:b w:val="0"/>
                <w:sz w:val="20"/>
                <w:szCs w:val="20"/>
                <w:lang w:eastAsia="en-US"/>
              </w:rPr>
              <w:t>а</w:t>
            </w:r>
            <w:r w:rsidRPr="00A973BE">
              <w:rPr>
                <w:rFonts w:eastAsiaTheme="minorHAnsi"/>
                <w:b w:val="0"/>
                <w:sz w:val="20"/>
                <w:szCs w:val="20"/>
                <w:lang w:eastAsia="en-US"/>
              </w:rPr>
              <w:t>, определенн</w:t>
            </w:r>
            <w:r>
              <w:rPr>
                <w:rFonts w:eastAsiaTheme="minorHAnsi"/>
                <w:b w:val="0"/>
                <w:sz w:val="20"/>
                <w:szCs w:val="20"/>
                <w:lang w:eastAsia="en-US"/>
              </w:rPr>
              <w:t>ого</w:t>
            </w:r>
            <w:r w:rsidRPr="00A973BE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 пунктом 3 статьи 47 </w:t>
            </w:r>
          </w:p>
          <w:p w:rsidR="001F1F4B" w:rsidRPr="003E1416" w:rsidRDefault="00A973BE" w:rsidP="00A973BE">
            <w:pPr>
              <w:pStyle w:val="a4"/>
              <w:ind w:left="-59"/>
              <w:jc w:val="both"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  <w:r w:rsidRPr="00A973BE">
              <w:rPr>
                <w:rFonts w:eastAsiaTheme="minorHAnsi"/>
                <w:b w:val="0"/>
                <w:sz w:val="20"/>
                <w:szCs w:val="20"/>
                <w:lang w:eastAsia="en-US"/>
              </w:rPr>
              <w:t>Налогового кодекса Российской Федерации</w:t>
            </w:r>
            <w:r w:rsidR="001F1F4B" w:rsidRPr="003E1416">
              <w:rPr>
                <w:rFonts w:eastAsiaTheme="minorHAnsi"/>
                <w:b w:val="0"/>
                <w:sz w:val="20"/>
                <w:szCs w:val="20"/>
                <w:lang w:eastAsia="en-US"/>
              </w:rPr>
              <w:t xml:space="preserve"> просроченной (неурегулированной) задолженности по налогам, сборам и иным обязательным платежам в бюджетную систему Российской Федерации и государственные внебюджетные фонды</w:t>
            </w:r>
            <w:r>
              <w:rPr>
                <w:rFonts w:eastAsiaTheme="minorHAnsi"/>
                <w:b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1F1F4B" w:rsidRPr="003E1416" w:rsidRDefault="001F1F4B" w:rsidP="00BB5415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3E141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налоговым органом</w:t>
            </w:r>
          </w:p>
        </w:tc>
      </w:tr>
      <w:tr w:rsidR="001F1F4B" w:rsidRPr="003E141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144" w:type="dxa"/>
          </w:tcPr>
          <w:p w:rsidR="001F1F4B" w:rsidRPr="003E1416" w:rsidRDefault="009D00FD" w:rsidP="002B1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F1F4B" w:rsidRPr="003E1416">
              <w:rPr>
                <w:rFonts w:ascii="Times New Roman" w:hAnsi="Times New Roman" w:cs="Times New Roman"/>
                <w:sz w:val="20"/>
                <w:szCs w:val="20"/>
              </w:rPr>
              <w:t>правка из налогового органа об открытых в банках расчетных счетах, выданная не ранее чем за 30 (тридцать) календарных дней до даты обращения с Заявкой.</w:t>
            </w:r>
          </w:p>
        </w:tc>
        <w:tc>
          <w:tcPr>
            <w:tcW w:w="1134" w:type="dxa"/>
          </w:tcPr>
          <w:p w:rsidR="001F1F4B" w:rsidRPr="003E1416" w:rsidRDefault="001F1F4B" w:rsidP="00BB5415">
            <w:pPr>
              <w:jc w:val="center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3E141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налоговым органом</w:t>
            </w:r>
          </w:p>
        </w:tc>
      </w:tr>
      <w:tr w:rsidR="001F1F4B" w:rsidRPr="003E1416" w:rsidTr="00A61CBA">
        <w:tc>
          <w:tcPr>
            <w:tcW w:w="519" w:type="dxa"/>
          </w:tcPr>
          <w:p w:rsidR="001F1F4B" w:rsidRPr="003E1416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144" w:type="dxa"/>
          </w:tcPr>
          <w:p w:rsidR="001F1F4B" w:rsidRPr="003E1416" w:rsidRDefault="001F1F4B" w:rsidP="00FE6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Письмо от Банка-потенциального Гаранта о готовности предоставить банковскую гарантию в качестве обеспечения запрашиваемого займа </w:t>
            </w:r>
          </w:p>
        </w:tc>
        <w:tc>
          <w:tcPr>
            <w:tcW w:w="1134" w:type="dxa"/>
          </w:tcPr>
          <w:p w:rsidR="001F1F4B" w:rsidRPr="003E1416" w:rsidRDefault="001F1F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1F1F4B" w:rsidRPr="003E141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и подписывается уполномоченным лицом банка и заверяется печатью банка</w:t>
            </w:r>
          </w:p>
        </w:tc>
      </w:tr>
      <w:tr w:rsidR="001F1F4B" w:rsidRPr="003E1416" w:rsidTr="00A61CBA">
        <w:tc>
          <w:tcPr>
            <w:tcW w:w="519" w:type="dxa"/>
          </w:tcPr>
          <w:p w:rsidR="001F1F4B" w:rsidRDefault="001F1F4B" w:rsidP="00836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6144" w:type="dxa"/>
          </w:tcPr>
          <w:p w:rsidR="001F1F4B" w:rsidRPr="003E1416" w:rsidRDefault="001F1F4B" w:rsidP="001F1F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фактически понесенные расходы Заявителя, учитываемые в качестве софинансирования проекта</w:t>
            </w:r>
          </w:p>
        </w:tc>
        <w:tc>
          <w:tcPr>
            <w:tcW w:w="1134" w:type="dxa"/>
          </w:tcPr>
          <w:p w:rsidR="001F1F4B" w:rsidRPr="003E1416" w:rsidRDefault="001F1F4B" w:rsidP="00BB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1F1F4B" w:rsidRPr="003E1416" w:rsidRDefault="001F1F4B" w:rsidP="00BB54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Заверяется Заявителем</w:t>
            </w:r>
          </w:p>
        </w:tc>
      </w:tr>
    </w:tbl>
    <w:p w:rsidR="00BD3365" w:rsidRPr="001508C6" w:rsidRDefault="00BD3365" w:rsidP="00F96F77">
      <w:pPr>
        <w:pStyle w:val="a4"/>
        <w:ind w:left="-284" w:firstLine="568"/>
        <w:jc w:val="both"/>
        <w:rPr>
          <w:rFonts w:eastAsiaTheme="minorHAnsi"/>
          <w:b w:val="0"/>
          <w:sz w:val="20"/>
          <w:szCs w:val="20"/>
          <w:lang w:eastAsia="en-US"/>
        </w:rPr>
      </w:pPr>
    </w:p>
    <w:p w:rsidR="00F96F77" w:rsidRPr="001508C6" w:rsidRDefault="00F96F77" w:rsidP="00F96F77">
      <w:pPr>
        <w:pStyle w:val="a4"/>
        <w:ind w:left="-284" w:firstLine="568"/>
        <w:jc w:val="both"/>
        <w:rPr>
          <w:rFonts w:eastAsiaTheme="minorHAnsi"/>
          <w:b w:val="0"/>
          <w:sz w:val="20"/>
          <w:szCs w:val="20"/>
          <w:lang w:eastAsia="en-US"/>
        </w:rPr>
      </w:pPr>
      <w:r w:rsidRPr="001508C6">
        <w:rPr>
          <w:rFonts w:eastAsiaTheme="minorHAnsi"/>
          <w:b w:val="0"/>
          <w:sz w:val="20"/>
          <w:szCs w:val="20"/>
          <w:lang w:eastAsia="en-US"/>
        </w:rPr>
        <w:t>* - В случае отсутствия на территории Томской области структурного подразделения обслуживающего банка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 xml:space="preserve"> и при условии, что в </w:t>
      </w:r>
      <w:r w:rsidR="00023D65">
        <w:rPr>
          <w:rFonts w:eastAsiaTheme="minorHAnsi"/>
          <w:b w:val="0"/>
          <w:sz w:val="20"/>
          <w:szCs w:val="20"/>
          <w:lang w:eastAsia="en-US"/>
        </w:rPr>
        <w:t>д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>оговоре</w:t>
      </w:r>
      <w:r w:rsidR="00023D65">
        <w:rPr>
          <w:rFonts w:eastAsiaTheme="minorHAnsi"/>
          <w:b w:val="0"/>
          <w:sz w:val="20"/>
          <w:szCs w:val="20"/>
          <w:lang w:eastAsia="en-US"/>
        </w:rPr>
        <w:t xml:space="preserve"> банковского счета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 xml:space="preserve"> предусмотрена возможность электронного документооборота между банком и Заявителем</w:t>
      </w:r>
      <w:r w:rsidRPr="001508C6">
        <w:rPr>
          <w:rFonts w:eastAsiaTheme="minorHAnsi"/>
          <w:b w:val="0"/>
          <w:sz w:val="20"/>
          <w:szCs w:val="20"/>
          <w:lang w:eastAsia="en-US"/>
        </w:rPr>
        <w:t xml:space="preserve">, данный документ, подписанный электронной подписью уполномоченного сотрудника банка, может быть  предоставлен в электронном формате. </w:t>
      </w:r>
      <w:r w:rsidR="00023D65">
        <w:rPr>
          <w:rFonts w:eastAsiaTheme="minorHAnsi"/>
          <w:b w:val="0"/>
          <w:sz w:val="20"/>
          <w:szCs w:val="20"/>
          <w:lang w:eastAsia="en-US"/>
        </w:rPr>
        <w:t>Дополнительно прикладывается заверенная копия договора банковского счета, содержащего данное условие.</w:t>
      </w:r>
      <w:r w:rsidR="003B4978">
        <w:rPr>
          <w:rFonts w:eastAsiaTheme="minorHAnsi"/>
          <w:b w:val="0"/>
          <w:sz w:val="20"/>
          <w:szCs w:val="20"/>
          <w:lang w:eastAsia="en-US"/>
        </w:rPr>
        <w:t xml:space="preserve"> </w:t>
      </w:r>
      <w:r w:rsidRPr="001508C6">
        <w:rPr>
          <w:rFonts w:eastAsiaTheme="minorHAnsi"/>
          <w:b w:val="0"/>
          <w:sz w:val="20"/>
          <w:szCs w:val="20"/>
          <w:lang w:eastAsia="en-US"/>
        </w:rPr>
        <w:t>Данный документ, подписанный Заявителем и заверенный печатью Заявителя предоставляется в Фонд на бумажном носителе. При предоставлении документа в данном формате, ответственность за его достоверность несет Заявитель.</w:t>
      </w:r>
    </w:p>
    <w:p w:rsidR="00C9289F" w:rsidRPr="005C58E6" w:rsidRDefault="00C9289F" w:rsidP="00571937">
      <w:pPr>
        <w:ind w:firstLine="567"/>
        <w:jc w:val="both"/>
        <w:rPr>
          <w:sz w:val="16"/>
          <w:szCs w:val="16"/>
        </w:rPr>
      </w:pPr>
    </w:p>
    <w:sectPr w:rsidR="00C9289F" w:rsidRPr="005C58E6" w:rsidSect="00020D06">
      <w:footnotePr>
        <w:pos w:val="beneathText"/>
      </w:footnotePr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3E18" w:rsidRDefault="00B13E18" w:rsidP="00571937">
      <w:pPr>
        <w:spacing w:after="0" w:line="240" w:lineRule="auto"/>
      </w:pPr>
      <w:r>
        <w:separator/>
      </w:r>
    </w:p>
  </w:endnote>
  <w:endnote w:type="continuationSeparator" w:id="0">
    <w:p w:rsidR="00B13E18" w:rsidRDefault="00B13E18" w:rsidP="0057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3E18" w:rsidRDefault="00B13E18" w:rsidP="00571937">
      <w:pPr>
        <w:spacing w:after="0" w:line="240" w:lineRule="auto"/>
      </w:pPr>
      <w:r>
        <w:separator/>
      </w:r>
    </w:p>
  </w:footnote>
  <w:footnote w:type="continuationSeparator" w:id="0">
    <w:p w:rsidR="00B13E18" w:rsidRDefault="00B13E18" w:rsidP="00571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766A4"/>
    <w:multiLevelType w:val="multilevel"/>
    <w:tmpl w:val="CC86A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B53245"/>
    <w:multiLevelType w:val="hybridMultilevel"/>
    <w:tmpl w:val="5E76360E"/>
    <w:lvl w:ilvl="0" w:tplc="2C82C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019023">
    <w:abstractNumId w:val="0"/>
  </w:num>
  <w:num w:numId="2" w16cid:durableId="8003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B"/>
    <w:rsid w:val="000011FB"/>
    <w:rsid w:val="0001706C"/>
    <w:rsid w:val="00020D06"/>
    <w:rsid w:val="00023D65"/>
    <w:rsid w:val="00024F4A"/>
    <w:rsid w:val="00025C10"/>
    <w:rsid w:val="00082BBD"/>
    <w:rsid w:val="000A0B59"/>
    <w:rsid w:val="000B5D4F"/>
    <w:rsid w:val="000C12B8"/>
    <w:rsid w:val="000C338F"/>
    <w:rsid w:val="000C33C8"/>
    <w:rsid w:val="000C740C"/>
    <w:rsid w:val="000E18E9"/>
    <w:rsid w:val="00100290"/>
    <w:rsid w:val="001116AA"/>
    <w:rsid w:val="00124D09"/>
    <w:rsid w:val="001508C6"/>
    <w:rsid w:val="001520F1"/>
    <w:rsid w:val="001660A0"/>
    <w:rsid w:val="001C5B03"/>
    <w:rsid w:val="001E4351"/>
    <w:rsid w:val="001E4FC0"/>
    <w:rsid w:val="001F1F4B"/>
    <w:rsid w:val="002221E9"/>
    <w:rsid w:val="002712C2"/>
    <w:rsid w:val="00283A67"/>
    <w:rsid w:val="0029690A"/>
    <w:rsid w:val="002B1DD6"/>
    <w:rsid w:val="002C4CB5"/>
    <w:rsid w:val="003369C9"/>
    <w:rsid w:val="00346EF2"/>
    <w:rsid w:val="003479AD"/>
    <w:rsid w:val="00380D0E"/>
    <w:rsid w:val="003B4978"/>
    <w:rsid w:val="003C5292"/>
    <w:rsid w:val="003D6537"/>
    <w:rsid w:val="003D689A"/>
    <w:rsid w:val="003E1416"/>
    <w:rsid w:val="004546FC"/>
    <w:rsid w:val="00490BCA"/>
    <w:rsid w:val="004E52F8"/>
    <w:rsid w:val="005054FD"/>
    <w:rsid w:val="005278D4"/>
    <w:rsid w:val="0056290F"/>
    <w:rsid w:val="00566925"/>
    <w:rsid w:val="00571937"/>
    <w:rsid w:val="00574069"/>
    <w:rsid w:val="0059454B"/>
    <w:rsid w:val="005A287C"/>
    <w:rsid w:val="005B4975"/>
    <w:rsid w:val="005C58E6"/>
    <w:rsid w:val="005F22DB"/>
    <w:rsid w:val="006242BC"/>
    <w:rsid w:val="00625D4A"/>
    <w:rsid w:val="00657E09"/>
    <w:rsid w:val="007018E1"/>
    <w:rsid w:val="00740729"/>
    <w:rsid w:val="007557B4"/>
    <w:rsid w:val="00765EA2"/>
    <w:rsid w:val="00770433"/>
    <w:rsid w:val="0077414E"/>
    <w:rsid w:val="00785F81"/>
    <w:rsid w:val="007A3D49"/>
    <w:rsid w:val="007C1EBB"/>
    <w:rsid w:val="007F3C1E"/>
    <w:rsid w:val="0083438F"/>
    <w:rsid w:val="00834AE7"/>
    <w:rsid w:val="00884C57"/>
    <w:rsid w:val="008D690E"/>
    <w:rsid w:val="00902D83"/>
    <w:rsid w:val="009164BC"/>
    <w:rsid w:val="009367C0"/>
    <w:rsid w:val="00970053"/>
    <w:rsid w:val="00970862"/>
    <w:rsid w:val="009A2A10"/>
    <w:rsid w:val="009C0CC5"/>
    <w:rsid w:val="009D00FD"/>
    <w:rsid w:val="009D1DA3"/>
    <w:rsid w:val="009E73BE"/>
    <w:rsid w:val="009F10CF"/>
    <w:rsid w:val="00A06407"/>
    <w:rsid w:val="00A14CD6"/>
    <w:rsid w:val="00A21F1B"/>
    <w:rsid w:val="00A369CE"/>
    <w:rsid w:val="00A41F93"/>
    <w:rsid w:val="00A61CBA"/>
    <w:rsid w:val="00A973BE"/>
    <w:rsid w:val="00AF0988"/>
    <w:rsid w:val="00AF2201"/>
    <w:rsid w:val="00B13E18"/>
    <w:rsid w:val="00B2079C"/>
    <w:rsid w:val="00B24415"/>
    <w:rsid w:val="00B26491"/>
    <w:rsid w:val="00B27A85"/>
    <w:rsid w:val="00B34B44"/>
    <w:rsid w:val="00B6292E"/>
    <w:rsid w:val="00B63050"/>
    <w:rsid w:val="00B90677"/>
    <w:rsid w:val="00B95F43"/>
    <w:rsid w:val="00BA26FF"/>
    <w:rsid w:val="00BA2945"/>
    <w:rsid w:val="00BB0FA6"/>
    <w:rsid w:val="00BB5415"/>
    <w:rsid w:val="00BD3365"/>
    <w:rsid w:val="00BE1882"/>
    <w:rsid w:val="00BF4508"/>
    <w:rsid w:val="00C06F3F"/>
    <w:rsid w:val="00C13EA6"/>
    <w:rsid w:val="00C40E55"/>
    <w:rsid w:val="00C41BF3"/>
    <w:rsid w:val="00C44F52"/>
    <w:rsid w:val="00C53C09"/>
    <w:rsid w:val="00C6349F"/>
    <w:rsid w:val="00C85559"/>
    <w:rsid w:val="00C9289F"/>
    <w:rsid w:val="00CA514B"/>
    <w:rsid w:val="00CE78FA"/>
    <w:rsid w:val="00D110A3"/>
    <w:rsid w:val="00D41740"/>
    <w:rsid w:val="00D43390"/>
    <w:rsid w:val="00D73101"/>
    <w:rsid w:val="00D946DF"/>
    <w:rsid w:val="00E1792E"/>
    <w:rsid w:val="00E218D5"/>
    <w:rsid w:val="00E31855"/>
    <w:rsid w:val="00E41C71"/>
    <w:rsid w:val="00E5073A"/>
    <w:rsid w:val="00E945B1"/>
    <w:rsid w:val="00EE01EA"/>
    <w:rsid w:val="00EE400D"/>
    <w:rsid w:val="00EE41A0"/>
    <w:rsid w:val="00EF3EBB"/>
    <w:rsid w:val="00F06B3D"/>
    <w:rsid w:val="00F23EBE"/>
    <w:rsid w:val="00F6756D"/>
    <w:rsid w:val="00F84AC5"/>
    <w:rsid w:val="00F96F77"/>
    <w:rsid w:val="00FA7370"/>
    <w:rsid w:val="00FB11CF"/>
    <w:rsid w:val="00FE618A"/>
    <w:rsid w:val="00FF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35BF"/>
  <w15:docId w15:val="{28D114B1-B997-4860-9AC9-98FDA74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514B"/>
    <w:pPr>
      <w:spacing w:after="0" w:line="240" w:lineRule="auto"/>
      <w:ind w:left="3539" w:firstLine="1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9A2A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A2A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2A10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AF2201"/>
    <w:rPr>
      <w:i/>
      <w:iCs/>
    </w:rPr>
  </w:style>
  <w:style w:type="paragraph" w:styleId="a6">
    <w:name w:val="endnote text"/>
    <w:basedOn w:val="a"/>
    <w:link w:val="a7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7193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7193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19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7193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9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89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B24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332E-FB04-4DD2-990E-A66337BE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User</cp:lastModifiedBy>
  <cp:revision>2</cp:revision>
  <cp:lastPrinted>2024-11-11T04:24:00Z</cp:lastPrinted>
  <dcterms:created xsi:type="dcterms:W3CDTF">2024-11-11T04:31:00Z</dcterms:created>
  <dcterms:modified xsi:type="dcterms:W3CDTF">2024-11-11T04:31:00Z</dcterms:modified>
</cp:coreProperties>
</file>