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5FE0" w:rsidRPr="001508C6" w:rsidRDefault="003C5FE0" w:rsidP="003C5FE0">
      <w:pPr>
        <w:ind w:left="496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 w:rsidR="00C669DB">
        <w:rPr>
          <w:sz w:val="20"/>
          <w:szCs w:val="20"/>
        </w:rPr>
        <w:t>4</w:t>
      </w:r>
      <w:r w:rsidRPr="001508C6">
        <w:rPr>
          <w:sz w:val="20"/>
          <w:szCs w:val="20"/>
        </w:rPr>
        <w:t xml:space="preserve"> </w:t>
      </w:r>
      <w:r w:rsidR="00C669DB" w:rsidRPr="00A369CE">
        <w:rPr>
          <w:rFonts w:eastAsia="Arial Unicode MS"/>
          <w:bCs/>
          <w:sz w:val="20"/>
          <w:szCs w:val="20"/>
        </w:rPr>
        <w:t xml:space="preserve">к </w:t>
      </w:r>
      <w:r w:rsidR="00C669DB" w:rsidRPr="00A369CE">
        <w:rPr>
          <w:rFonts w:eastAsia="Arial Unicode MS"/>
          <w:bCs/>
          <w:sz w:val="20"/>
          <w:szCs w:val="20"/>
          <w:lang w:eastAsia="en-US"/>
        </w:rPr>
        <w:t xml:space="preserve">Стандарту </w:t>
      </w:r>
      <w:r w:rsidR="00C121AD">
        <w:rPr>
          <w:rFonts w:eastAsia="Arial Unicode MS"/>
          <w:bCs/>
          <w:sz w:val="20"/>
          <w:szCs w:val="20"/>
        </w:rPr>
        <w:t>«</w:t>
      </w:r>
      <w:r w:rsidR="00C121AD" w:rsidRPr="00A369CE">
        <w:rPr>
          <w:rFonts w:eastAsia="Arial Unicode MS"/>
          <w:bCs/>
          <w:sz w:val="20"/>
          <w:szCs w:val="20"/>
        </w:rPr>
        <w:t>Условия</w:t>
      </w:r>
      <w:r w:rsidR="00C121AD">
        <w:rPr>
          <w:rFonts w:eastAsia="Arial Unicode MS"/>
          <w:bCs/>
          <w:sz w:val="20"/>
          <w:szCs w:val="20"/>
        </w:rPr>
        <w:t xml:space="preserve"> и порядок</w:t>
      </w:r>
      <w:r w:rsidR="00C121AD" w:rsidRPr="00A369CE">
        <w:rPr>
          <w:rFonts w:eastAsia="Arial Unicode MS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3C5FE0" w:rsidRDefault="003C5FE0" w:rsidP="00026A6D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26A6D" w:rsidRPr="009C3BB3" w:rsidRDefault="00026A6D" w:rsidP="00026A6D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9C3BB3">
        <w:rPr>
          <w:b/>
          <w:spacing w:val="-1"/>
          <w:sz w:val="28"/>
          <w:szCs w:val="28"/>
        </w:rPr>
        <w:t xml:space="preserve">Анкета </w:t>
      </w:r>
      <w:r>
        <w:rPr>
          <w:b/>
          <w:spacing w:val="-1"/>
          <w:sz w:val="28"/>
          <w:szCs w:val="28"/>
        </w:rPr>
        <w:t>Заявителя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80"/>
        <w:gridCol w:w="1213"/>
        <w:gridCol w:w="3107"/>
      </w:tblGrid>
      <w:tr w:rsidR="00026A6D" w:rsidRPr="009C3BB3" w:rsidTr="003C5FE0">
        <w:trPr>
          <w:trHeight w:val="64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7200" w:type="dxa"/>
            <w:gridSpan w:val="3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7200" w:type="dxa"/>
            <w:gridSpan w:val="3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288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ИНН</w:t>
            </w:r>
          </w:p>
        </w:tc>
        <w:tc>
          <w:tcPr>
            <w:tcW w:w="3107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№, дата регистрации</w:t>
            </w:r>
          </w:p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3107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3107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7C28C8">
        <w:rPr>
          <w:spacing w:val="1"/>
        </w:rPr>
        <w:t>Применяемая система налогообложения</w:t>
      </w:r>
      <w:r w:rsidRPr="009C3BB3"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___________________________</w:t>
      </w:r>
      <w:r w:rsidRPr="009C3BB3">
        <w:rPr>
          <w:spacing w:val="1"/>
          <w:sz w:val="20"/>
          <w:szCs w:val="20"/>
        </w:rPr>
        <w:t>_____________________</w:t>
      </w:r>
      <w:r w:rsidR="007C28C8">
        <w:rPr>
          <w:spacing w:val="1"/>
          <w:sz w:val="20"/>
          <w:szCs w:val="20"/>
        </w:rPr>
        <w:t>__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7C28C8" w:rsidRDefault="00026A6D" w:rsidP="00026A6D">
      <w:pPr>
        <w:shd w:val="clear" w:color="auto" w:fill="FFFFFF"/>
        <w:jc w:val="both"/>
        <w:rPr>
          <w:spacing w:val="1"/>
        </w:rPr>
      </w:pPr>
      <w:r w:rsidRPr="007C28C8">
        <w:rPr>
          <w:spacing w:val="1"/>
        </w:rPr>
        <w:t>Адрес: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940"/>
        <w:gridCol w:w="1440"/>
        <w:gridCol w:w="1339"/>
      </w:tblGrid>
      <w:tr w:rsidR="00026A6D" w:rsidRPr="009C3BB3" w:rsidTr="003C5FE0">
        <w:trPr>
          <w:trHeight w:val="351"/>
        </w:trPr>
        <w:tc>
          <w:tcPr>
            <w:tcW w:w="9907" w:type="dxa"/>
            <w:gridSpan w:val="4"/>
            <w:vAlign w:val="center"/>
          </w:tcPr>
          <w:p w:rsidR="00026A6D" w:rsidRPr="009C3BB3" w:rsidRDefault="00026A6D" w:rsidP="00447212">
            <w:pPr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026A6D" w:rsidRPr="009C3BB3" w:rsidTr="003C5FE0"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026A6D" w:rsidRPr="009C3BB3" w:rsidTr="003C5FE0">
        <w:trPr>
          <w:trHeight w:val="223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026A6D" w:rsidRPr="009C3BB3" w:rsidTr="003C5FE0">
        <w:trPr>
          <w:trHeight w:val="423"/>
        </w:trPr>
        <w:tc>
          <w:tcPr>
            <w:tcW w:w="9907" w:type="dxa"/>
            <w:gridSpan w:val="4"/>
            <w:vAlign w:val="center"/>
          </w:tcPr>
          <w:p w:rsidR="00026A6D" w:rsidRPr="009C3BB3" w:rsidRDefault="00026A6D" w:rsidP="00447212">
            <w:pPr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026A6D" w:rsidRPr="009C3BB3" w:rsidTr="003C5FE0">
        <w:trPr>
          <w:trHeight w:val="85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026A6D" w:rsidRPr="009C3BB3" w:rsidTr="003C5FE0">
        <w:trPr>
          <w:trHeight w:val="60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7C28C8">
        <w:t>Адрес электронной почты</w:t>
      </w:r>
      <w:r w:rsidRPr="009C3BB3">
        <w:rPr>
          <w:sz w:val="20"/>
          <w:szCs w:val="20"/>
        </w:rPr>
        <w:t xml:space="preserve"> _________________________________________________________________</w:t>
      </w:r>
    </w:p>
    <w:p w:rsidR="00026A6D" w:rsidRPr="007C28C8" w:rsidRDefault="00026A6D" w:rsidP="00026A6D">
      <w:pPr>
        <w:shd w:val="clear" w:color="auto" w:fill="FFFFFF"/>
        <w:jc w:val="both"/>
        <w:rPr>
          <w:spacing w:val="1"/>
        </w:rPr>
      </w:pPr>
    </w:p>
    <w:p w:rsidR="00026A6D" w:rsidRPr="009C3BB3" w:rsidRDefault="00026A6D" w:rsidP="00026A6D">
      <w:pPr>
        <w:shd w:val="clear" w:color="auto" w:fill="FFFFFF"/>
        <w:jc w:val="both"/>
        <w:rPr>
          <w:i/>
          <w:sz w:val="20"/>
          <w:szCs w:val="20"/>
        </w:rPr>
      </w:pPr>
      <w:r w:rsidRPr="007C28C8">
        <w:t>Расчетные счета в банках</w:t>
      </w:r>
      <w:r w:rsidRPr="009C3BB3">
        <w:rPr>
          <w:sz w:val="20"/>
          <w:szCs w:val="20"/>
        </w:rPr>
        <w:t>:</w:t>
      </w:r>
    </w:p>
    <w:tbl>
      <w:tblPr>
        <w:tblW w:w="990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880"/>
      </w:tblGrid>
      <w:tr w:rsidR="00026A6D" w:rsidRPr="009C3BB3" w:rsidTr="003C5FE0">
        <w:trPr>
          <w:trHeight w:val="267"/>
        </w:trPr>
        <w:tc>
          <w:tcPr>
            <w:tcW w:w="3600" w:type="dxa"/>
            <w:vAlign w:val="center"/>
          </w:tcPr>
          <w:p w:rsidR="00026A6D" w:rsidRPr="009C3BB3" w:rsidRDefault="00026A6D" w:rsidP="003C5FE0">
            <w:pPr>
              <w:ind w:left="-250" w:firstLine="250"/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88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Наличие претензий</w:t>
            </w:r>
          </w:p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026A6D" w:rsidRPr="009C3BB3" w:rsidTr="003C5FE0">
        <w:trPr>
          <w:trHeight w:val="60"/>
        </w:trPr>
        <w:tc>
          <w:tcPr>
            <w:tcW w:w="360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:rsidR="00026A6D" w:rsidRPr="009C3BB3" w:rsidRDefault="00026A6D" w:rsidP="00026A6D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360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z w:val="20"/>
          <w:szCs w:val="20"/>
        </w:rPr>
      </w:pPr>
      <w:r w:rsidRPr="009C3BB3">
        <w:rPr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Руководитель: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2461"/>
      </w:tblGrid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Ф.И.О.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2461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Рабочий:</w:t>
            </w:r>
            <w:r w:rsidRPr="009C3BB3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26A6D" w:rsidRPr="009C3BB3" w:rsidRDefault="003C5FE0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мобильный</w:t>
            </w:r>
            <w:r w:rsidR="00026A6D" w:rsidRPr="009C3BB3">
              <w:rPr>
                <w:spacing w:val="-3"/>
                <w:sz w:val="18"/>
                <w:szCs w:val="18"/>
              </w:rPr>
              <w:t>:</w:t>
            </w: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Участие в деятельности других </w:t>
            </w:r>
            <w:r w:rsidR="00533C48" w:rsidRPr="009C3BB3">
              <w:rPr>
                <w:sz w:val="18"/>
                <w:szCs w:val="18"/>
              </w:rPr>
              <w:t>юр. лиц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Нет    </w:t>
            </w: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Да (указать наименование, долю в собственности, юридический адрес):        </w:t>
            </w: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7C28C8" w:rsidRDefault="00026A6D" w:rsidP="00026A6D">
      <w:pPr>
        <w:shd w:val="clear" w:color="auto" w:fill="FFFFFF"/>
        <w:jc w:val="both"/>
        <w:rPr>
          <w:spacing w:val="-3"/>
        </w:rPr>
      </w:pPr>
      <w:r w:rsidRPr="007C28C8">
        <w:rPr>
          <w:spacing w:val="-3"/>
        </w:rPr>
        <w:t xml:space="preserve">Лицо, </w:t>
      </w:r>
      <w:r w:rsidRPr="007C28C8">
        <w:t>действующее от имени Заявителя не в качестве лица, осуществляющего функции единоличного исполнительного органа юридического лица</w:t>
      </w:r>
      <w:r w:rsidRPr="007C28C8">
        <w:rPr>
          <w:spacing w:val="-3"/>
        </w:rPr>
        <w:t xml:space="preserve">: 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2475"/>
      </w:tblGrid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Ф.И.О.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2475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Рабочий:</w:t>
            </w:r>
            <w:r w:rsidRPr="009C3BB3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394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Сотовый:</w:t>
            </w:r>
          </w:p>
        </w:tc>
      </w:tr>
    </w:tbl>
    <w:p w:rsidR="00026A6D" w:rsidRPr="009C3BB3" w:rsidRDefault="00026A6D" w:rsidP="00026A6D">
      <w:pPr>
        <w:pStyle w:val="3"/>
        <w:ind w:firstLine="0"/>
        <w:jc w:val="both"/>
        <w:rPr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4"/>
          <w:sz w:val="20"/>
          <w:szCs w:val="20"/>
        </w:rPr>
      </w:pPr>
      <w:r w:rsidRPr="007C28C8">
        <w:rPr>
          <w:spacing w:val="-4"/>
        </w:rPr>
        <w:t>Основные виды деятельности</w:t>
      </w:r>
      <w:r w:rsidRPr="009C3BB3">
        <w:rPr>
          <w:spacing w:val="-4"/>
          <w:sz w:val="20"/>
          <w:szCs w:val="20"/>
        </w:rPr>
        <w:t>:</w:t>
      </w:r>
    </w:p>
    <w:tbl>
      <w:tblPr>
        <w:tblW w:w="98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3333"/>
      </w:tblGrid>
      <w:tr w:rsidR="00026A6D" w:rsidRPr="009C3BB3" w:rsidTr="003C5FE0">
        <w:tc>
          <w:tcPr>
            <w:tcW w:w="252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Вид деятельности</w:t>
            </w:r>
          </w:p>
        </w:tc>
        <w:tc>
          <w:tcPr>
            <w:tcW w:w="16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2"/>
                <w:sz w:val="18"/>
                <w:szCs w:val="18"/>
              </w:rPr>
            </w:pPr>
            <w:r w:rsidRPr="009C3BB3">
              <w:rPr>
                <w:spacing w:val="-2"/>
                <w:sz w:val="18"/>
                <w:szCs w:val="18"/>
              </w:rPr>
              <w:t>Номер, дата  и срок действия лицензии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pacing w:val="-2"/>
                <w:sz w:val="18"/>
                <w:szCs w:val="18"/>
              </w:rPr>
              <w:t>(в случае,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Удельный вес в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общем объеме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реализации, %</w:t>
            </w:r>
          </w:p>
        </w:tc>
        <w:tc>
          <w:tcPr>
            <w:tcW w:w="3333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Комментарии (перечень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026A6D" w:rsidRPr="009C3BB3" w:rsidTr="003C5FE0">
        <w:trPr>
          <w:trHeight w:val="97"/>
        </w:trPr>
        <w:tc>
          <w:tcPr>
            <w:tcW w:w="252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3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3C5FE0">
        <w:trPr>
          <w:trHeight w:val="245"/>
        </w:trPr>
        <w:tc>
          <w:tcPr>
            <w:tcW w:w="252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</w:tr>
    </w:tbl>
    <w:p w:rsidR="00026A6D" w:rsidRDefault="00026A6D" w:rsidP="00026A6D">
      <w:pPr>
        <w:pStyle w:val="2"/>
        <w:ind w:firstLine="0"/>
        <w:rPr>
          <w:sz w:val="20"/>
          <w:szCs w:val="20"/>
        </w:rPr>
      </w:pPr>
    </w:p>
    <w:p w:rsidR="00026A6D" w:rsidRPr="009C3BB3" w:rsidRDefault="00026A6D" w:rsidP="00026A6D">
      <w:pPr>
        <w:pStyle w:val="2"/>
        <w:shd w:val="clear" w:color="auto" w:fill="FFFFFF"/>
        <w:ind w:firstLine="0"/>
        <w:rPr>
          <w:sz w:val="20"/>
          <w:szCs w:val="20"/>
        </w:rPr>
      </w:pPr>
      <w:r w:rsidRPr="007C28C8">
        <w:lastRenderedPageBreak/>
        <w:t>Сведения о текущих кредитах и займах</w:t>
      </w:r>
      <w:r>
        <w:rPr>
          <w:sz w:val="20"/>
          <w:szCs w:val="20"/>
        </w:rPr>
        <w:t>:</w:t>
      </w:r>
    </w:p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137"/>
        <w:gridCol w:w="1516"/>
        <w:gridCol w:w="1297"/>
        <w:gridCol w:w="1365"/>
        <w:gridCol w:w="1335"/>
        <w:gridCol w:w="1793"/>
      </w:tblGrid>
      <w:tr w:rsidR="00026A6D" w:rsidRPr="009C3BB3" w:rsidTr="00447212">
        <w:trPr>
          <w:cantSplit/>
          <w:trHeight w:hRule="exact" w:val="305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sym w:font="Symbol" w:char="F07F"/>
            </w:r>
            <w:r w:rsidRPr="009C3BB3">
              <w:rPr>
                <w:sz w:val="20"/>
                <w:szCs w:val="20"/>
              </w:rPr>
              <w:t xml:space="preserve">   </w:t>
            </w:r>
            <w:r w:rsidRPr="009C3BB3">
              <w:rPr>
                <w:snapToGrid w:val="0"/>
                <w:sz w:val="20"/>
                <w:szCs w:val="20"/>
              </w:rPr>
              <w:t xml:space="preserve">отсутствуют              </w:t>
            </w:r>
            <w:r w:rsidRPr="009C3BB3">
              <w:rPr>
                <w:sz w:val="20"/>
                <w:szCs w:val="20"/>
              </w:rPr>
              <w:sym w:font="Symbol" w:char="F07F"/>
            </w:r>
            <w:r w:rsidRPr="009C3BB3">
              <w:rPr>
                <w:sz w:val="20"/>
                <w:szCs w:val="20"/>
              </w:rPr>
              <w:t xml:space="preserve">   </w:t>
            </w:r>
            <w:r w:rsidRPr="009C3BB3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026A6D" w:rsidRPr="009C3BB3" w:rsidTr="00447212">
        <w:trPr>
          <w:cantSplit/>
          <w:trHeight w:hRule="exact" w:val="118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Банк-кредитор (Займодавец)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Сумма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кредита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(займа)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Остаток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  <w:szCs w:val="18"/>
              </w:rPr>
              <w:t>Задолженности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Дата начала/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дата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окончания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Размер ежемесячного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платежа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Обеспечение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  <w:szCs w:val="18"/>
              </w:rPr>
              <w:t>по кредиту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Наличие несвоевременного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исполнения обязательств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026A6D" w:rsidRPr="009C3BB3" w:rsidTr="00447212">
        <w:trPr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  <w:tr w:rsidR="00026A6D" w:rsidRPr="009C3BB3" w:rsidTr="00447212">
        <w:trPr>
          <w:cantSplit/>
          <w:trHeight w:hRule="exact" w:val="297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  <w:tr w:rsidR="00026A6D" w:rsidRPr="009C3BB3" w:rsidTr="00447212">
        <w:trPr>
          <w:cantSplit/>
          <w:trHeight w:hRule="exact" w:val="274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</w:tbl>
    <w:p w:rsidR="00A826BD" w:rsidRDefault="00A826B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7C28C8">
        <w:rPr>
          <w:spacing w:val="-3"/>
        </w:rPr>
        <w:t>Обязательства по полученным гарантиям на дату заполнения анкеты</w:t>
      </w:r>
      <w:r w:rsidRPr="009C3BB3">
        <w:rPr>
          <w:spacing w:val="-3"/>
          <w:sz w:val="20"/>
          <w:szCs w:val="20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2160"/>
      </w:tblGrid>
      <w:tr w:rsidR="00026A6D" w:rsidRPr="009C3BB3" w:rsidTr="00447212">
        <w:trPr>
          <w:trHeight w:val="419"/>
        </w:trPr>
        <w:tc>
          <w:tcPr>
            <w:tcW w:w="9900" w:type="dxa"/>
            <w:gridSpan w:val="5"/>
            <w:vAlign w:val="center"/>
          </w:tcPr>
          <w:p w:rsidR="00026A6D" w:rsidRPr="009C3BB3" w:rsidRDefault="00026A6D" w:rsidP="00447212">
            <w:pPr>
              <w:pStyle w:val="2"/>
              <w:ind w:firstLine="0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  </w:t>
            </w:r>
            <w:r w:rsidRPr="009C3BB3">
              <w:rPr>
                <w:snapToGrid w:val="0"/>
                <w:sz w:val="18"/>
                <w:szCs w:val="18"/>
              </w:rPr>
              <w:t xml:space="preserve">отсутствуют              </w:t>
            </w: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  </w:t>
            </w:r>
            <w:r w:rsidRPr="009C3BB3">
              <w:rPr>
                <w:snapToGrid w:val="0"/>
                <w:sz w:val="18"/>
                <w:szCs w:val="18"/>
              </w:rPr>
              <w:t>имеются</w:t>
            </w:r>
          </w:p>
        </w:tc>
      </w:tr>
      <w:tr w:rsidR="00026A6D" w:rsidRPr="009C3BB3" w:rsidTr="00447212">
        <w:tc>
          <w:tcPr>
            <w:tcW w:w="216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:rsidR="00026A6D" w:rsidRPr="009C3BB3" w:rsidRDefault="00026A6D" w:rsidP="00447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Срок действия</w:t>
            </w:r>
          </w:p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гарантии</w:t>
            </w:r>
          </w:p>
        </w:tc>
        <w:tc>
          <w:tcPr>
            <w:tcW w:w="216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Обеспечение</w:t>
            </w:r>
          </w:p>
        </w:tc>
      </w:tr>
      <w:tr w:rsidR="00026A6D" w:rsidRPr="009C3BB3" w:rsidTr="00447212">
        <w:trPr>
          <w:trHeight w:val="205"/>
        </w:trPr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tabs>
          <w:tab w:val="num" w:pos="720"/>
        </w:tabs>
        <w:jc w:val="both"/>
        <w:rPr>
          <w:sz w:val="20"/>
          <w:szCs w:val="20"/>
        </w:rPr>
      </w:pPr>
    </w:p>
    <w:p w:rsidR="00026A6D" w:rsidRPr="007F0103" w:rsidRDefault="00026A6D" w:rsidP="00026A6D">
      <w:pPr>
        <w:shd w:val="clear" w:color="auto" w:fill="FFFFFF"/>
        <w:jc w:val="both"/>
        <w:rPr>
          <w:spacing w:val="-3"/>
        </w:rPr>
      </w:pPr>
      <w:r w:rsidRPr="007F0103">
        <w:rPr>
          <w:spacing w:val="-3"/>
        </w:rPr>
        <w:t>Контактное лицо: _______________________________________________________________</w:t>
      </w:r>
    </w:p>
    <w:p w:rsidR="00026A6D" w:rsidRPr="007F0103" w:rsidRDefault="00026A6D" w:rsidP="00026A6D">
      <w:pPr>
        <w:shd w:val="clear" w:color="auto" w:fill="FFFFFF"/>
        <w:jc w:val="both"/>
        <w:rPr>
          <w:spacing w:val="-3"/>
        </w:rPr>
      </w:pPr>
      <w:r w:rsidRPr="007F0103">
        <w:rPr>
          <w:spacing w:val="-3"/>
        </w:rPr>
        <w:t>Контактный телефон: ___________________________________________________________</w:t>
      </w:r>
      <w:r w:rsidR="007F0103">
        <w:rPr>
          <w:spacing w:val="-3"/>
        </w:rPr>
        <w:t>_</w:t>
      </w:r>
    </w:p>
    <w:p w:rsidR="00A826BD" w:rsidRDefault="00026A6D" w:rsidP="00026A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3BB3">
        <w:rPr>
          <w:sz w:val="20"/>
          <w:szCs w:val="20"/>
        </w:rPr>
        <w:t xml:space="preserve">   </w:t>
      </w:r>
    </w:p>
    <w:p w:rsidR="00A826BD" w:rsidRDefault="00A826BD" w:rsidP="00A826BD">
      <w:pPr>
        <w:ind w:firstLine="851"/>
        <w:jc w:val="both"/>
      </w:pPr>
    </w:p>
    <w:p w:rsidR="00A826BD" w:rsidRPr="008759AA" w:rsidRDefault="00A826BD" w:rsidP="00A826BD">
      <w:pPr>
        <w:ind w:firstLine="851"/>
        <w:jc w:val="both"/>
      </w:pPr>
      <w:r w:rsidRPr="008759AA">
        <w:t>Подавая Заявление на предоставление займа на реализацию инвестиционных проектов, «_</w:t>
      </w:r>
      <w:r w:rsidRPr="008759AA">
        <w:rPr>
          <w:i/>
          <w:u w:val="single"/>
        </w:rPr>
        <w:t>Наименование Заявителя</w:t>
      </w:r>
      <w:r w:rsidRPr="008759AA">
        <w:rPr>
          <w:i/>
        </w:rPr>
        <w:t>__»</w:t>
      </w:r>
      <w:r w:rsidRPr="008759AA">
        <w:t xml:space="preserve"> предоставляет Н</w:t>
      </w:r>
      <w:r w:rsidR="00601889">
        <w:t xml:space="preserve">екоммерческой организации </w:t>
      </w:r>
      <w:r w:rsidR="00601889" w:rsidRPr="008759AA">
        <w:t>«</w:t>
      </w:r>
      <w:r w:rsidRPr="008759AA">
        <w:t>Фонд развития промышленности Томской области» следующие заверения:</w:t>
      </w:r>
    </w:p>
    <w:p w:rsidR="00A136FB" w:rsidRPr="008759AA" w:rsidRDefault="00A136FB" w:rsidP="00A826BD">
      <w:pPr>
        <w:ind w:firstLine="851"/>
        <w:jc w:val="both"/>
      </w:pPr>
    </w:p>
    <w:p w:rsidR="00A136FB" w:rsidRPr="008759AA" w:rsidRDefault="00A136FB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7F0103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2) Б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енефициарный владелец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Федерации.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получает средства из областного бюджета на основании иных нормативных правовых актов Томской области на одну и ту же цель.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иностранным агентом в соответствии с Федеральным законом от 14 июля 2022 N 255-ФЗ «О контроле за деятельностью лиц, находящихся под иностранным влиянием»;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>__»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просроченная задолженность по денежным обязательствам перед Томской областью; 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hAnsi="Times New Roman" w:cs="Times New Roman"/>
          <w:sz w:val="24"/>
          <w:szCs w:val="24"/>
        </w:rPr>
        <w:t>8) 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находится в процессе реорганизации, ликвидации, в отношении его не введена процедура банкротства, деятельность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 xml:space="preserve">__»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приостановлена в порядке, предусмотренном законодательством Российской Федерации;</w:t>
      </w:r>
    </w:p>
    <w:p w:rsidR="00A136FB" w:rsidRPr="008759AA" w:rsidRDefault="00B05064" w:rsidP="00B05064">
      <w:pPr>
        <w:pStyle w:val="a7"/>
        <w:spacing w:after="120" w:line="276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9AA">
        <w:rPr>
          <w:rFonts w:ascii="Times New Roman" w:hAnsi="Times New Roman" w:cs="Times New Roman"/>
          <w:sz w:val="24"/>
          <w:szCs w:val="24"/>
        </w:rPr>
        <w:t>«_</w:t>
      </w:r>
      <w:r w:rsidRPr="008759AA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Заявителя</w:t>
      </w:r>
      <w:r w:rsidRPr="008759AA">
        <w:rPr>
          <w:rFonts w:ascii="Times New Roman" w:hAnsi="Times New Roman" w:cs="Times New Roman"/>
          <w:sz w:val="24"/>
          <w:szCs w:val="24"/>
        </w:rPr>
        <w:t>__»</w:t>
      </w:r>
      <w:r w:rsidR="00A136FB" w:rsidRPr="008759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6A6D" w:rsidRPr="008759AA" w:rsidRDefault="00026A6D" w:rsidP="00026A6D">
      <w:pPr>
        <w:widowControl w:val="0"/>
        <w:autoSpaceDE w:val="0"/>
        <w:autoSpaceDN w:val="0"/>
        <w:adjustRightInd w:val="0"/>
        <w:jc w:val="both"/>
      </w:pPr>
      <w:r w:rsidRPr="008759AA">
        <w:t xml:space="preserve">  </w:t>
      </w:r>
    </w:p>
    <w:p w:rsidR="00026A6D" w:rsidRPr="008759AA" w:rsidRDefault="00026A6D" w:rsidP="00026A6D">
      <w:pPr>
        <w:pStyle w:val="2"/>
        <w:ind w:firstLine="0"/>
      </w:pPr>
    </w:p>
    <w:p w:rsidR="00026A6D" w:rsidRPr="008759AA" w:rsidRDefault="00026A6D" w:rsidP="00026A6D">
      <w:pPr>
        <w:ind w:firstLine="284"/>
        <w:jc w:val="both"/>
        <w:rPr>
          <w:b/>
        </w:rPr>
      </w:pPr>
      <w:r w:rsidRPr="008759AA">
        <w:t>С условиями «Стандарта Фонда развития промышленности Томской области «</w:t>
      </w:r>
      <w:r w:rsidR="00C121AD" w:rsidRPr="008759AA">
        <w:rPr>
          <w:rFonts w:eastAsia="Arial Unicode MS"/>
          <w:bCs/>
        </w:rPr>
        <w:t>Условия и порядок финансирования проектов по программе «Инвестиционные проекты</w:t>
      </w:r>
      <w:r w:rsidRPr="008759AA">
        <w:t xml:space="preserve">» </w:t>
      </w:r>
      <w:r w:rsidRPr="008759AA">
        <w:rPr>
          <w:b/>
        </w:rPr>
        <w:t>ознакомлен (-а).</w:t>
      </w:r>
    </w:p>
    <w:p w:rsidR="00026A6D" w:rsidRPr="008759AA" w:rsidRDefault="00026A6D" w:rsidP="00026A6D">
      <w:pPr>
        <w:ind w:firstLine="284"/>
        <w:jc w:val="both"/>
      </w:pPr>
    </w:p>
    <w:p w:rsidR="00026A6D" w:rsidRPr="007F0103" w:rsidRDefault="00026A6D" w:rsidP="00026A6D">
      <w:pPr>
        <w:ind w:firstLine="284"/>
        <w:rPr>
          <w:b/>
        </w:rPr>
      </w:pPr>
      <w:r w:rsidRPr="007F0103">
        <w:rPr>
          <w:b/>
        </w:rPr>
        <w:t>Достоверность представленных сведений подтверждаю.</w:t>
      </w:r>
    </w:p>
    <w:p w:rsidR="00026A6D" w:rsidRPr="007F0103" w:rsidRDefault="00026A6D" w:rsidP="00026A6D">
      <w:pPr>
        <w:ind w:firstLine="284"/>
      </w:pPr>
    </w:p>
    <w:p w:rsidR="00026A6D" w:rsidRPr="007F0103" w:rsidRDefault="00026A6D" w:rsidP="00026A6D">
      <w:pPr>
        <w:pStyle w:val="2"/>
        <w:ind w:firstLine="360"/>
        <w:rPr>
          <w:b/>
        </w:rPr>
      </w:pPr>
      <w:r w:rsidRPr="007F0103">
        <w:rPr>
          <w:b/>
        </w:rPr>
        <w:t>Не возражаю против проверки и перепроверки в любое время Фондом всех сведений, содержащихся в анкете.</w:t>
      </w:r>
    </w:p>
    <w:p w:rsidR="00026A6D" w:rsidRPr="007F0103" w:rsidRDefault="00026A6D" w:rsidP="00026A6D">
      <w:pPr>
        <w:pStyle w:val="2"/>
        <w:ind w:firstLine="360"/>
      </w:pPr>
    </w:p>
    <w:p w:rsidR="00026A6D" w:rsidRDefault="00026A6D" w:rsidP="00026A6D">
      <w:pPr>
        <w:ind w:firstLine="284"/>
        <w:rPr>
          <w:b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>«____» ___________ 202</w:t>
      </w:r>
      <w:r w:rsidR="00C121AD">
        <w:rPr>
          <w:b/>
          <w:sz w:val="22"/>
          <w:szCs w:val="22"/>
        </w:rPr>
        <w:t>_</w:t>
      </w:r>
      <w:r w:rsidRPr="00026A6D">
        <w:rPr>
          <w:b/>
          <w:sz w:val="22"/>
          <w:szCs w:val="22"/>
        </w:rPr>
        <w:t>г.</w:t>
      </w:r>
    </w:p>
    <w:p w:rsidR="00026A6D" w:rsidRDefault="00026A6D" w:rsidP="00026A6D">
      <w:pPr>
        <w:ind w:firstLine="284"/>
        <w:rPr>
          <w:sz w:val="22"/>
          <w:szCs w:val="22"/>
        </w:rPr>
      </w:pPr>
      <w:r w:rsidRPr="00026A6D">
        <w:rPr>
          <w:sz w:val="22"/>
          <w:szCs w:val="22"/>
        </w:rPr>
        <w:t xml:space="preserve">(дата </w:t>
      </w:r>
      <w:r>
        <w:rPr>
          <w:sz w:val="22"/>
          <w:szCs w:val="22"/>
        </w:rPr>
        <w:t>заполнения анкеты</w:t>
      </w:r>
      <w:r w:rsidRPr="00026A6D">
        <w:rPr>
          <w:sz w:val="22"/>
          <w:szCs w:val="22"/>
        </w:rPr>
        <w:t>)</w:t>
      </w:r>
    </w:p>
    <w:p w:rsidR="00026A6D" w:rsidRDefault="00026A6D" w:rsidP="00026A6D">
      <w:pPr>
        <w:ind w:firstLine="284"/>
        <w:rPr>
          <w:sz w:val="22"/>
          <w:szCs w:val="22"/>
        </w:rPr>
      </w:pPr>
    </w:p>
    <w:p w:rsidR="00026A6D" w:rsidRPr="00026A6D" w:rsidRDefault="00026A6D" w:rsidP="00026A6D">
      <w:pPr>
        <w:ind w:firstLine="284"/>
        <w:rPr>
          <w:sz w:val="22"/>
          <w:szCs w:val="22"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>______________________        ____________________        ___________________</w:t>
      </w:r>
    </w:p>
    <w:p w:rsidR="00026A6D" w:rsidRPr="00026A6D" w:rsidRDefault="00026A6D" w:rsidP="00026A6D">
      <w:pPr>
        <w:ind w:firstLine="284"/>
        <w:rPr>
          <w:sz w:val="22"/>
          <w:szCs w:val="22"/>
        </w:rPr>
      </w:pPr>
      <w:r w:rsidRPr="00026A6D">
        <w:rPr>
          <w:sz w:val="22"/>
          <w:szCs w:val="22"/>
        </w:rPr>
        <w:t xml:space="preserve">          (</w:t>
      </w:r>
      <w:r w:rsidR="00533C48" w:rsidRPr="00026A6D">
        <w:rPr>
          <w:sz w:val="22"/>
          <w:szCs w:val="22"/>
        </w:rPr>
        <w:t xml:space="preserve">должность)  </w:t>
      </w:r>
      <w:r w:rsidRPr="00026A6D">
        <w:rPr>
          <w:sz w:val="22"/>
          <w:szCs w:val="22"/>
        </w:rPr>
        <w:t xml:space="preserve">                     </w:t>
      </w:r>
      <w:r w:rsidR="00533C48">
        <w:rPr>
          <w:sz w:val="22"/>
          <w:szCs w:val="22"/>
        </w:rPr>
        <w:t xml:space="preserve">       </w:t>
      </w:r>
      <w:r w:rsidRPr="00026A6D">
        <w:rPr>
          <w:sz w:val="22"/>
          <w:szCs w:val="22"/>
        </w:rPr>
        <w:t xml:space="preserve"> (подпись)                 </w:t>
      </w:r>
      <w:r w:rsidR="00533C48">
        <w:rPr>
          <w:sz w:val="22"/>
          <w:szCs w:val="22"/>
        </w:rPr>
        <w:t xml:space="preserve">            </w:t>
      </w:r>
      <w:r w:rsidRPr="00026A6D">
        <w:rPr>
          <w:sz w:val="22"/>
          <w:szCs w:val="22"/>
        </w:rPr>
        <w:t xml:space="preserve">   (Ф.И.О.)</w:t>
      </w: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 xml:space="preserve">                                                                      МП</w:t>
      </w:r>
    </w:p>
    <w:p w:rsidR="00591359" w:rsidRDefault="00591359" w:rsidP="00026A6D">
      <w:pPr>
        <w:pStyle w:val="2"/>
        <w:ind w:firstLine="360"/>
      </w:pPr>
    </w:p>
    <w:sectPr w:rsidR="00591359" w:rsidSect="003C5F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1849"/>
    <w:multiLevelType w:val="hybridMultilevel"/>
    <w:tmpl w:val="27CAC42E"/>
    <w:lvl w:ilvl="0" w:tplc="9216F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710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6D"/>
    <w:rsid w:val="00026A6D"/>
    <w:rsid w:val="0009507B"/>
    <w:rsid w:val="000A34B5"/>
    <w:rsid w:val="002712C2"/>
    <w:rsid w:val="00367129"/>
    <w:rsid w:val="003C5FE0"/>
    <w:rsid w:val="00533C48"/>
    <w:rsid w:val="00591359"/>
    <w:rsid w:val="00601889"/>
    <w:rsid w:val="007C28C8"/>
    <w:rsid w:val="007F0103"/>
    <w:rsid w:val="008759AA"/>
    <w:rsid w:val="0096435D"/>
    <w:rsid w:val="009E73BE"/>
    <w:rsid w:val="00A136FB"/>
    <w:rsid w:val="00A66756"/>
    <w:rsid w:val="00A767BC"/>
    <w:rsid w:val="00A826BD"/>
    <w:rsid w:val="00B05064"/>
    <w:rsid w:val="00B95F43"/>
    <w:rsid w:val="00BE60B3"/>
    <w:rsid w:val="00C121AD"/>
    <w:rsid w:val="00C326AC"/>
    <w:rsid w:val="00C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6A6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26A6D"/>
    <w:pPr>
      <w:jc w:val="both"/>
    </w:pPr>
  </w:style>
  <w:style w:type="character" w:customStyle="1" w:styleId="a4">
    <w:name w:val="Основной текст Знак"/>
    <w:basedOn w:val="a0"/>
    <w:link w:val="a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6A6D"/>
    <w:pPr>
      <w:ind w:firstLine="708"/>
    </w:pPr>
  </w:style>
  <w:style w:type="character" w:customStyle="1" w:styleId="30">
    <w:name w:val="Основной текст с отступом 3 Знак"/>
    <w:basedOn w:val="a0"/>
    <w:link w:val="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 Знак Знак"/>
    <w:rsid w:val="00026A6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6BD"/>
    <w:rPr>
      <w:rFonts w:ascii="Arial" w:eastAsia="Calibri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9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A136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User</cp:lastModifiedBy>
  <cp:revision>2</cp:revision>
  <cp:lastPrinted>2024-06-18T10:24:00Z</cp:lastPrinted>
  <dcterms:created xsi:type="dcterms:W3CDTF">2024-07-16T02:59:00Z</dcterms:created>
  <dcterms:modified xsi:type="dcterms:W3CDTF">2024-07-16T02:59:00Z</dcterms:modified>
</cp:coreProperties>
</file>